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6D2" w14:textId="77777777" w:rsidR="00EE53CD" w:rsidRPr="00C55730" w:rsidRDefault="00EE53CD" w:rsidP="008A321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5730">
        <w:rPr>
          <w:rFonts w:ascii="Arial" w:hAnsi="Arial" w:cs="Arial"/>
          <w:b/>
          <w:sz w:val="24"/>
          <w:szCs w:val="24"/>
        </w:rPr>
        <w:t>Zápisnica</w:t>
      </w:r>
    </w:p>
    <w:p w14:paraId="3C03DC1D" w14:textId="77777777" w:rsidR="00EE53CD" w:rsidRPr="00C55730" w:rsidRDefault="00EE53CD" w:rsidP="008A32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5730">
        <w:rPr>
          <w:rFonts w:ascii="Arial" w:hAnsi="Arial" w:cs="Arial"/>
          <w:b/>
          <w:sz w:val="24"/>
          <w:szCs w:val="24"/>
        </w:rPr>
        <w:t>z 1. zasadnutia Komisie pre profesijný rozvoj pedagogických zamestnancov a odborných zamestnancov</w:t>
      </w:r>
    </w:p>
    <w:p w14:paraId="7B2007E4" w14:textId="77777777" w:rsidR="00443470" w:rsidRPr="00C55730" w:rsidRDefault="00443470" w:rsidP="008A32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5730">
        <w:rPr>
          <w:rFonts w:ascii="Arial" w:hAnsi="Arial" w:cs="Arial"/>
          <w:b/>
          <w:sz w:val="24"/>
          <w:szCs w:val="24"/>
        </w:rPr>
        <w:t>(ďalej len „</w:t>
      </w:r>
      <w:r w:rsidR="004C1846" w:rsidRPr="00C55730">
        <w:rPr>
          <w:rFonts w:ascii="Arial" w:hAnsi="Arial" w:cs="Arial"/>
          <w:b/>
          <w:sz w:val="24"/>
          <w:szCs w:val="24"/>
        </w:rPr>
        <w:t>komisia</w:t>
      </w:r>
      <w:r w:rsidRPr="00C55730">
        <w:rPr>
          <w:rFonts w:ascii="Arial" w:hAnsi="Arial" w:cs="Arial"/>
          <w:b/>
          <w:sz w:val="24"/>
          <w:szCs w:val="24"/>
        </w:rPr>
        <w:t>“)</w:t>
      </w:r>
    </w:p>
    <w:p w14:paraId="16DBC159" w14:textId="77777777" w:rsidR="00EE53CD" w:rsidRPr="00C55730" w:rsidRDefault="00EE53CD" w:rsidP="008A3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b/>
          <w:sz w:val="24"/>
          <w:szCs w:val="24"/>
        </w:rPr>
        <w:softHyphen/>
      </w:r>
      <w:r w:rsidRPr="00C5573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7952F34" w14:textId="77777777" w:rsidR="00EE53CD" w:rsidRPr="00C55730" w:rsidRDefault="00EE53CD" w:rsidP="009E5C09">
      <w:pPr>
        <w:spacing w:after="120" w:line="276" w:lineRule="auto"/>
        <w:jc w:val="both"/>
        <w:rPr>
          <w:rFonts w:ascii="Arial" w:hAnsi="Arial" w:cs="Arial"/>
        </w:rPr>
      </w:pPr>
    </w:p>
    <w:p w14:paraId="01409664" w14:textId="77777777" w:rsidR="00EE53CD" w:rsidRPr="00C55730" w:rsidRDefault="00EE53C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Členovia komisie, ktorí sa zúčastnili hlasovania:</w:t>
      </w:r>
    </w:p>
    <w:p w14:paraId="25D62C28" w14:textId="77777777" w:rsidR="008A3212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2468CC5B" w14:textId="77777777" w:rsidR="00814187" w:rsidRPr="00C55730" w:rsidRDefault="00C228A9" w:rsidP="003A45BD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S. Babiaková, E. Čipková, J.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Duchovičová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E. </w:t>
      </w:r>
      <w:proofErr w:type="spellStart"/>
      <w:r w:rsidR="00814187" w:rsidRPr="00C55730">
        <w:rPr>
          <w:rFonts w:ascii="Arial" w:hAnsi="Arial" w:cs="Arial"/>
          <w:color w:val="auto"/>
          <w:sz w:val="22"/>
          <w:szCs w:val="22"/>
        </w:rPr>
        <w:t>Frišová</w:t>
      </w:r>
      <w:proofErr w:type="spellEnd"/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K. Hrašnová, V.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Hybenová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>, J.</w:t>
      </w:r>
      <w:r w:rsidR="00443470" w:rsidRPr="00C55730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Chromíková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J. </w:t>
      </w:r>
      <w:proofErr w:type="spellStart"/>
      <w:r w:rsidR="00814187" w:rsidRPr="00C55730">
        <w:rPr>
          <w:rFonts w:ascii="Arial" w:hAnsi="Arial" w:cs="Arial"/>
          <w:color w:val="auto"/>
          <w:sz w:val="22"/>
          <w:szCs w:val="22"/>
        </w:rPr>
        <w:t>Kamoďa</w:t>
      </w:r>
      <w:proofErr w:type="spellEnd"/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J.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Kandriková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D. </w:t>
      </w:r>
      <w:proofErr w:type="spellStart"/>
      <w:r w:rsidR="00814187" w:rsidRPr="00C55730">
        <w:rPr>
          <w:rFonts w:ascii="Arial" w:hAnsi="Arial" w:cs="Arial"/>
          <w:color w:val="auto"/>
          <w:sz w:val="22"/>
          <w:szCs w:val="22"/>
        </w:rPr>
        <w:t>Komačeková</w:t>
      </w:r>
      <w:proofErr w:type="spellEnd"/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, K. Kubišová, M. Kubovičová, </w:t>
      </w:r>
      <w:r w:rsidR="00443470" w:rsidRPr="00C55730">
        <w:rPr>
          <w:rFonts w:ascii="Arial" w:hAnsi="Arial" w:cs="Arial"/>
          <w:color w:val="auto"/>
          <w:sz w:val="22"/>
          <w:szCs w:val="22"/>
        </w:rPr>
        <w:t>M. </w:t>
      </w:r>
      <w:proofErr w:type="spellStart"/>
      <w:r w:rsidR="00443470" w:rsidRPr="00C55730">
        <w:rPr>
          <w:rFonts w:ascii="Arial" w:hAnsi="Arial" w:cs="Arial"/>
          <w:color w:val="auto"/>
          <w:sz w:val="22"/>
          <w:szCs w:val="22"/>
        </w:rPr>
        <w:t>Krystoň</w:t>
      </w:r>
      <w:proofErr w:type="spellEnd"/>
      <w:r w:rsidR="00443470"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="00814187" w:rsidRPr="00C55730">
        <w:rPr>
          <w:rFonts w:ascii="Arial" w:hAnsi="Arial" w:cs="Arial"/>
          <w:color w:val="auto"/>
          <w:sz w:val="22"/>
          <w:szCs w:val="22"/>
        </w:rPr>
        <w:t xml:space="preserve">N. Maur, </w:t>
      </w:r>
      <w:r w:rsidR="00443470" w:rsidRPr="00C55730">
        <w:rPr>
          <w:rFonts w:ascii="Arial" w:hAnsi="Arial" w:cs="Arial"/>
          <w:color w:val="auto"/>
          <w:sz w:val="22"/>
          <w:szCs w:val="22"/>
        </w:rPr>
        <w:t xml:space="preserve">J. Miklovičová, V. Móza, J. Novák, O. Orosová,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G. </w:t>
      </w:r>
      <w:r w:rsidR="00EE53CD" w:rsidRPr="00C55730">
        <w:rPr>
          <w:rFonts w:ascii="Arial" w:hAnsi="Arial" w:cs="Arial"/>
          <w:color w:val="auto"/>
          <w:sz w:val="22"/>
          <w:szCs w:val="22"/>
        </w:rPr>
        <w:t xml:space="preserve">Petrová,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E. Smiková, M. Vargová, </w:t>
      </w:r>
    </w:p>
    <w:p w14:paraId="63748B85" w14:textId="77777777" w:rsidR="00443470" w:rsidRPr="00C55730" w:rsidRDefault="00443470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09196851" w14:textId="77777777" w:rsidR="00EE53CD" w:rsidRPr="00C55730" w:rsidRDefault="00EE53C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Členovia komisie, k</w:t>
      </w:r>
      <w:r w:rsidR="00814187" w:rsidRPr="00C55730">
        <w:rPr>
          <w:rFonts w:ascii="Arial" w:hAnsi="Arial" w:cs="Arial"/>
          <w:b/>
          <w:color w:val="auto"/>
          <w:sz w:val="22"/>
          <w:szCs w:val="22"/>
        </w:rPr>
        <w:t>torí sa nezúčastnili hlasovania:</w:t>
      </w:r>
    </w:p>
    <w:p w14:paraId="2EC391F1" w14:textId="77777777" w:rsidR="008A3212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1FC28BF7" w14:textId="77777777" w:rsidR="00EE53CD" w:rsidRPr="00C55730" w:rsidRDefault="00C228A9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G. Lőrincz, A.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Fintová</w:t>
      </w:r>
      <w:proofErr w:type="spellEnd"/>
    </w:p>
    <w:p w14:paraId="05804C2A" w14:textId="77777777" w:rsidR="00C228A9" w:rsidRPr="00C55730" w:rsidRDefault="00C228A9" w:rsidP="009E5C09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25F69B09" w14:textId="77777777" w:rsidR="00443470" w:rsidRPr="00C55730" w:rsidRDefault="00443470" w:rsidP="009E5C09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Program:</w:t>
      </w:r>
    </w:p>
    <w:p w14:paraId="00A66F75" w14:textId="77777777" w:rsidR="002A43C5" w:rsidRPr="00C55730" w:rsidRDefault="002A43C5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voľba podpredsedu komisie,</w:t>
      </w:r>
    </w:p>
    <w:p w14:paraId="0C0E7E0D" w14:textId="77777777" w:rsidR="00C2751A" w:rsidRPr="00C55730" w:rsidRDefault="000C75DA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k</w:t>
      </w:r>
      <w:r w:rsidR="00C2751A" w:rsidRPr="00C55730">
        <w:rPr>
          <w:rFonts w:ascii="Arial" w:hAnsi="Arial" w:cs="Arial"/>
          <w:color w:val="auto"/>
          <w:sz w:val="22"/>
          <w:szCs w:val="22"/>
        </w:rPr>
        <w:t>omunikácia s členmi komisie elektronickou formou:</w:t>
      </w:r>
    </w:p>
    <w:p w14:paraId="23066216" w14:textId="77777777" w:rsidR="00C2751A" w:rsidRPr="00C55730" w:rsidRDefault="00C2751A" w:rsidP="008A3212">
      <w:pPr>
        <w:pStyle w:val="odsek"/>
        <w:numPr>
          <w:ilvl w:val="0"/>
          <w:numId w:val="4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o</w:t>
      </w:r>
      <w:r w:rsidR="001924E9" w:rsidRPr="00C55730">
        <w:rPr>
          <w:rFonts w:ascii="Arial" w:hAnsi="Arial" w:cs="Arial"/>
          <w:color w:val="auto"/>
          <w:sz w:val="22"/>
          <w:szCs w:val="22"/>
        </w:rPr>
        <w:t>doslanie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1924E9" w:rsidRPr="00C55730">
        <w:rPr>
          <w:rFonts w:ascii="Arial" w:hAnsi="Arial" w:cs="Arial"/>
          <w:color w:val="auto"/>
          <w:sz w:val="22"/>
          <w:szCs w:val="22"/>
        </w:rPr>
        <w:t>vzorov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tlačív odporúčacích stanovísk</w:t>
      </w:r>
      <w:r w:rsidR="000C75DA" w:rsidRPr="00C55730">
        <w:rPr>
          <w:rFonts w:ascii="Arial" w:hAnsi="Arial" w:cs="Arial"/>
          <w:color w:val="auto"/>
          <w:sz w:val="22"/>
          <w:szCs w:val="22"/>
        </w:rPr>
        <w:t xml:space="preserve"> (ďalej len „OS“) </w:t>
      </w:r>
      <w:r w:rsidRPr="00C55730">
        <w:rPr>
          <w:rFonts w:ascii="Arial" w:hAnsi="Arial" w:cs="Arial"/>
          <w:color w:val="auto"/>
          <w:sz w:val="22"/>
          <w:szCs w:val="22"/>
        </w:rPr>
        <w:t>členom komisie a postup na ich vypĺňanie,</w:t>
      </w:r>
    </w:p>
    <w:p w14:paraId="46EDAF29" w14:textId="77777777" w:rsidR="00C2751A" w:rsidRPr="00C55730" w:rsidRDefault="001924E9" w:rsidP="008A3212">
      <w:pPr>
        <w:pStyle w:val="odsek"/>
        <w:numPr>
          <w:ilvl w:val="0"/>
          <w:numId w:val="4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odoslanie</w:t>
      </w:r>
      <w:r w:rsidR="000C75DA"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711680" w:rsidRPr="00C55730">
        <w:rPr>
          <w:rFonts w:ascii="Arial" w:hAnsi="Arial" w:cs="Arial"/>
          <w:color w:val="auto"/>
          <w:sz w:val="22"/>
          <w:szCs w:val="22"/>
        </w:rPr>
        <w:t>postup</w:t>
      </w:r>
      <w:r w:rsidRPr="00C55730">
        <w:rPr>
          <w:rFonts w:ascii="Arial" w:hAnsi="Arial" w:cs="Arial"/>
          <w:color w:val="auto"/>
          <w:sz w:val="22"/>
          <w:szCs w:val="22"/>
        </w:rPr>
        <w:t>u k</w:t>
      </w:r>
      <w:r w:rsidR="00711680" w:rsidRPr="00C55730">
        <w:rPr>
          <w:rFonts w:ascii="Arial" w:hAnsi="Arial" w:cs="Arial"/>
          <w:color w:val="auto"/>
          <w:sz w:val="22"/>
          <w:szCs w:val="22"/>
        </w:rPr>
        <w:t xml:space="preserve"> pre</w:t>
      </w:r>
      <w:r w:rsidRPr="00C55730">
        <w:rPr>
          <w:rFonts w:ascii="Arial" w:hAnsi="Arial" w:cs="Arial"/>
          <w:color w:val="auto"/>
          <w:sz w:val="22"/>
          <w:szCs w:val="22"/>
        </w:rPr>
        <w:t>dkladaniu</w:t>
      </w:r>
      <w:r w:rsidR="00711680" w:rsidRPr="00C55730">
        <w:rPr>
          <w:rFonts w:ascii="Arial" w:hAnsi="Arial" w:cs="Arial"/>
          <w:color w:val="auto"/>
          <w:sz w:val="22"/>
          <w:szCs w:val="22"/>
        </w:rPr>
        <w:t xml:space="preserve"> vypracovaných OS,</w:t>
      </w:r>
    </w:p>
    <w:p w14:paraId="27658CD4" w14:textId="77777777" w:rsidR="00711680" w:rsidRPr="00C55730" w:rsidRDefault="001924E9" w:rsidP="008A3212">
      <w:pPr>
        <w:pStyle w:val="odsek"/>
        <w:numPr>
          <w:ilvl w:val="0"/>
          <w:numId w:val="4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odoslanie</w:t>
      </w:r>
      <w:r w:rsidR="000C75DA"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711680" w:rsidRPr="00C55730">
        <w:rPr>
          <w:rFonts w:ascii="Arial" w:hAnsi="Arial" w:cs="Arial"/>
          <w:color w:val="auto"/>
          <w:sz w:val="22"/>
          <w:szCs w:val="22"/>
        </w:rPr>
        <w:t>postup</w:t>
      </w:r>
      <w:r w:rsidRPr="00C55730">
        <w:rPr>
          <w:rFonts w:ascii="Arial" w:hAnsi="Arial" w:cs="Arial"/>
          <w:color w:val="auto"/>
          <w:sz w:val="22"/>
          <w:szCs w:val="22"/>
        </w:rPr>
        <w:t>u k</w:t>
      </w:r>
      <w:r w:rsidR="00711680" w:rsidRPr="00C55730">
        <w:rPr>
          <w:rFonts w:ascii="Arial" w:hAnsi="Arial" w:cs="Arial"/>
          <w:color w:val="auto"/>
          <w:sz w:val="22"/>
          <w:szCs w:val="22"/>
        </w:rPr>
        <w:t xml:space="preserve"> predkla</w:t>
      </w:r>
      <w:r w:rsidRPr="00C55730">
        <w:rPr>
          <w:rFonts w:ascii="Arial" w:hAnsi="Arial" w:cs="Arial"/>
          <w:color w:val="auto"/>
          <w:sz w:val="22"/>
          <w:szCs w:val="22"/>
        </w:rPr>
        <w:t>daniu</w:t>
      </w:r>
      <w:r w:rsidR="00711680" w:rsidRPr="00C55730">
        <w:rPr>
          <w:rFonts w:ascii="Arial" w:hAnsi="Arial" w:cs="Arial"/>
          <w:color w:val="auto"/>
          <w:sz w:val="22"/>
          <w:szCs w:val="22"/>
        </w:rPr>
        <w:t xml:space="preserve"> pr</w:t>
      </w:r>
      <w:r w:rsidR="000C75DA" w:rsidRPr="00C55730">
        <w:rPr>
          <w:rFonts w:ascii="Arial" w:hAnsi="Arial" w:cs="Arial"/>
          <w:color w:val="auto"/>
          <w:sz w:val="22"/>
          <w:szCs w:val="22"/>
        </w:rPr>
        <w:t>ipomie</w:t>
      </w:r>
      <w:r w:rsidRPr="00C55730">
        <w:rPr>
          <w:rFonts w:ascii="Arial" w:hAnsi="Arial" w:cs="Arial"/>
          <w:color w:val="auto"/>
          <w:sz w:val="22"/>
          <w:szCs w:val="22"/>
        </w:rPr>
        <w:t>nok, k ich zapracovaniu</w:t>
      </w:r>
      <w:r w:rsidR="000C75DA" w:rsidRPr="00C55730">
        <w:rPr>
          <w:rFonts w:ascii="Arial" w:hAnsi="Arial" w:cs="Arial"/>
          <w:color w:val="auto"/>
          <w:sz w:val="22"/>
          <w:szCs w:val="22"/>
        </w:rPr>
        <w:t xml:space="preserve">, </w:t>
      </w:r>
      <w:r w:rsidR="00711680" w:rsidRPr="00C55730">
        <w:rPr>
          <w:rFonts w:ascii="Arial" w:hAnsi="Arial" w:cs="Arial"/>
          <w:color w:val="auto"/>
          <w:sz w:val="22"/>
          <w:szCs w:val="22"/>
        </w:rPr>
        <w:t>spôsob</w:t>
      </w:r>
      <w:r w:rsidRPr="00C55730">
        <w:rPr>
          <w:rFonts w:ascii="Arial" w:hAnsi="Arial" w:cs="Arial"/>
          <w:color w:val="auto"/>
          <w:sz w:val="22"/>
          <w:szCs w:val="22"/>
        </w:rPr>
        <w:t>u</w:t>
      </w:r>
      <w:r w:rsidR="00711680" w:rsidRPr="00C55730">
        <w:rPr>
          <w:rFonts w:ascii="Arial" w:hAnsi="Arial" w:cs="Arial"/>
          <w:color w:val="auto"/>
          <w:sz w:val="22"/>
          <w:szCs w:val="22"/>
        </w:rPr>
        <w:t xml:space="preserve"> hlasovania </w:t>
      </w:r>
      <w:r w:rsidR="00063C49" w:rsidRPr="00C55730">
        <w:rPr>
          <w:rFonts w:ascii="Arial" w:hAnsi="Arial" w:cs="Arial"/>
          <w:color w:val="auto"/>
          <w:sz w:val="22"/>
          <w:szCs w:val="22"/>
        </w:rPr>
        <w:t>a </w:t>
      </w:r>
      <w:r w:rsidR="000C75DA" w:rsidRPr="00C55730">
        <w:rPr>
          <w:rFonts w:ascii="Arial" w:hAnsi="Arial" w:cs="Arial"/>
          <w:color w:val="auto"/>
          <w:sz w:val="22"/>
          <w:szCs w:val="22"/>
        </w:rPr>
        <w:t>schvaľovania</w:t>
      </w:r>
      <w:r w:rsidR="00063C49" w:rsidRPr="00C55730">
        <w:rPr>
          <w:rFonts w:ascii="Arial" w:hAnsi="Arial" w:cs="Arial"/>
          <w:color w:val="auto"/>
          <w:sz w:val="22"/>
          <w:szCs w:val="22"/>
        </w:rPr>
        <w:t xml:space="preserve"> OS,</w:t>
      </w:r>
    </w:p>
    <w:p w14:paraId="7DD86366" w14:textId="77777777" w:rsidR="001924E9" w:rsidRPr="00C55730" w:rsidRDefault="001924E9" w:rsidP="008A3212">
      <w:pPr>
        <w:pStyle w:val="odsek"/>
        <w:numPr>
          <w:ilvl w:val="0"/>
          <w:numId w:val="4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stanovenie termínov na vypracovanie OS, pripomienkovanie OS, zapracovanie pripomienok a hlasovanie za OS,</w:t>
      </w:r>
    </w:p>
    <w:p w14:paraId="716A3DB5" w14:textId="77777777" w:rsidR="00C2751A" w:rsidRPr="00C55730" w:rsidRDefault="00C2751A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o</w:t>
      </w:r>
      <w:r w:rsidR="001924E9" w:rsidRPr="00C55730">
        <w:rPr>
          <w:rFonts w:ascii="Arial" w:hAnsi="Arial" w:cs="Arial"/>
          <w:color w:val="auto"/>
          <w:sz w:val="22"/>
          <w:szCs w:val="22"/>
        </w:rPr>
        <w:t>doslanie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progr</w:t>
      </w:r>
      <w:r w:rsidR="001924E9" w:rsidRPr="00C55730">
        <w:rPr>
          <w:rFonts w:ascii="Arial" w:hAnsi="Arial" w:cs="Arial"/>
          <w:color w:val="auto"/>
          <w:sz w:val="22"/>
          <w:szCs w:val="22"/>
        </w:rPr>
        <w:t>amov/modulov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a</w:t>
      </w:r>
      <w:r w:rsidR="001924E9" w:rsidRPr="00C55730">
        <w:rPr>
          <w:rFonts w:ascii="Arial" w:hAnsi="Arial" w:cs="Arial"/>
          <w:color w:val="auto"/>
          <w:sz w:val="22"/>
          <w:szCs w:val="22"/>
        </w:rPr>
        <w:t xml:space="preserve"> žiadostí </w:t>
      </w:r>
      <w:r w:rsidRPr="00C55730">
        <w:rPr>
          <w:rFonts w:ascii="Arial" w:hAnsi="Arial" w:cs="Arial"/>
          <w:color w:val="auto"/>
          <w:sz w:val="22"/>
          <w:szCs w:val="22"/>
        </w:rPr>
        <w:t>o vydanie oprávnen</w:t>
      </w:r>
      <w:r w:rsidR="00063C49" w:rsidRPr="00C55730">
        <w:rPr>
          <w:rFonts w:ascii="Arial" w:hAnsi="Arial" w:cs="Arial"/>
          <w:color w:val="auto"/>
          <w:sz w:val="22"/>
          <w:szCs w:val="22"/>
        </w:rPr>
        <w:t>ia na poskytovanie inovačného v</w:t>
      </w:r>
      <w:r w:rsidRPr="00C55730">
        <w:rPr>
          <w:rFonts w:ascii="Arial" w:hAnsi="Arial" w:cs="Arial"/>
          <w:color w:val="auto"/>
          <w:sz w:val="22"/>
          <w:szCs w:val="22"/>
        </w:rPr>
        <w:t>z</w:t>
      </w:r>
      <w:r w:rsidR="00063C49" w:rsidRPr="00C55730">
        <w:rPr>
          <w:rFonts w:ascii="Arial" w:hAnsi="Arial" w:cs="Arial"/>
          <w:color w:val="auto"/>
          <w:sz w:val="22"/>
          <w:szCs w:val="22"/>
        </w:rPr>
        <w:t>d</w:t>
      </w:r>
      <w:r w:rsidR="001924E9" w:rsidRPr="00C55730">
        <w:rPr>
          <w:rFonts w:ascii="Arial" w:hAnsi="Arial" w:cs="Arial"/>
          <w:color w:val="auto"/>
          <w:sz w:val="22"/>
          <w:szCs w:val="22"/>
        </w:rPr>
        <w:t>elávania určeným posudzovateľom,</w:t>
      </w:r>
    </w:p>
    <w:p w14:paraId="13CE3A20" w14:textId="77777777" w:rsidR="00C2751A" w:rsidRPr="00C55730" w:rsidRDefault="001924E9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vypracovávanie OS, predkladanie pripomienok, ich zapracovanie a hlasovanie,</w:t>
      </w:r>
    </w:p>
    <w:p w14:paraId="69988A5B" w14:textId="77777777" w:rsidR="001924E9" w:rsidRPr="00C55730" w:rsidRDefault="001924E9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výsledky hlasovania,</w:t>
      </w:r>
    </w:p>
    <w:p w14:paraId="1C00AFC2" w14:textId="77777777" w:rsidR="001924E9" w:rsidRPr="00C55730" w:rsidRDefault="000741F4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uznesenie,</w:t>
      </w:r>
    </w:p>
    <w:p w14:paraId="61637220" w14:textId="77777777" w:rsidR="000741F4" w:rsidRPr="00C55730" w:rsidRDefault="000741F4" w:rsidP="008A3212">
      <w:pPr>
        <w:pStyle w:val="odsek"/>
        <w:numPr>
          <w:ilvl w:val="0"/>
          <w:numId w:val="3"/>
        </w:numPr>
        <w:spacing w:after="0"/>
        <w:ind w:hanging="357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záver.</w:t>
      </w:r>
    </w:p>
    <w:p w14:paraId="3F1E2EDC" w14:textId="77777777" w:rsidR="001924E9" w:rsidRPr="00C55730" w:rsidRDefault="001924E9" w:rsidP="009E5C09">
      <w:pPr>
        <w:pStyle w:val="odsek"/>
        <w:numPr>
          <w:ilvl w:val="0"/>
          <w:numId w:val="0"/>
        </w:numPr>
        <w:ind w:left="720"/>
        <w:rPr>
          <w:rFonts w:ascii="Arial" w:hAnsi="Arial" w:cs="Arial"/>
          <w:color w:val="auto"/>
        </w:rPr>
      </w:pPr>
    </w:p>
    <w:p w14:paraId="03F883B8" w14:textId="77777777" w:rsidR="001924E9" w:rsidRPr="00C55730" w:rsidRDefault="00063C49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K</w:t>
      </w:r>
      <w:r w:rsidR="002A43C5" w:rsidRPr="00C55730">
        <w:rPr>
          <w:rFonts w:ascii="Arial" w:hAnsi="Arial" w:cs="Arial"/>
          <w:b/>
          <w:color w:val="auto"/>
          <w:sz w:val="22"/>
          <w:szCs w:val="22"/>
        </w:rPr>
        <w:t> bodu 1</w:t>
      </w:r>
      <w:r w:rsidR="00E769AE" w:rsidRPr="00C55730">
        <w:rPr>
          <w:rFonts w:ascii="Arial" w:hAnsi="Arial" w:cs="Arial"/>
          <w:b/>
          <w:color w:val="auto"/>
          <w:sz w:val="22"/>
          <w:szCs w:val="22"/>
        </w:rPr>
        <w:tab/>
      </w:r>
    </w:p>
    <w:p w14:paraId="6FE1DC7E" w14:textId="77777777" w:rsidR="002A43C5" w:rsidRPr="00C55730" w:rsidRDefault="002A43C5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Členovia komisie na</w:t>
      </w:r>
      <w:r w:rsidR="00B045DB" w:rsidRPr="00C55730">
        <w:rPr>
          <w:rFonts w:ascii="Arial" w:hAnsi="Arial" w:cs="Arial"/>
          <w:color w:val="auto"/>
          <w:sz w:val="22"/>
          <w:szCs w:val="22"/>
        </w:rPr>
        <w:t xml:space="preserve"> ustanovujúcom zasadnutí zvolili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podpredsedu komisie. Návrh na podpredsedu komisie predložila predsedníčka komisie spolu s krátkym životopisom. Za podp</w:t>
      </w:r>
      <w:r w:rsidR="00CD6614" w:rsidRPr="00C55730">
        <w:rPr>
          <w:rFonts w:ascii="Arial" w:hAnsi="Arial" w:cs="Arial"/>
          <w:color w:val="auto"/>
          <w:sz w:val="22"/>
          <w:szCs w:val="22"/>
        </w:rPr>
        <w:t>redsedu komisie bol zvolený pán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JUDr. </w:t>
      </w:r>
      <w:r w:rsidR="00C571A1" w:rsidRPr="00C55730">
        <w:rPr>
          <w:rFonts w:ascii="Arial" w:hAnsi="Arial" w:cs="Arial"/>
          <w:color w:val="auto"/>
          <w:sz w:val="22"/>
          <w:szCs w:val="22"/>
        </w:rPr>
        <w:t>m</w:t>
      </w:r>
      <w:r w:rsidRPr="00C55730">
        <w:rPr>
          <w:rFonts w:ascii="Arial" w:hAnsi="Arial" w:cs="Arial"/>
          <w:color w:val="auto"/>
          <w:sz w:val="22"/>
          <w:szCs w:val="22"/>
        </w:rPr>
        <w:t>jr. Vladimír Móza, nominant Ministerstva vnútra a dlhoročný čl</w:t>
      </w:r>
      <w:r w:rsidR="00B045DB" w:rsidRPr="00C55730">
        <w:rPr>
          <w:rFonts w:ascii="Arial" w:hAnsi="Arial" w:cs="Arial"/>
          <w:color w:val="auto"/>
          <w:sz w:val="22"/>
          <w:szCs w:val="22"/>
        </w:rPr>
        <w:t>en Akreditačnej rady M</w:t>
      </w:r>
      <w:r w:rsidRPr="00C55730">
        <w:rPr>
          <w:rFonts w:ascii="Arial" w:hAnsi="Arial" w:cs="Arial"/>
          <w:color w:val="auto"/>
          <w:sz w:val="22"/>
          <w:szCs w:val="22"/>
        </w:rPr>
        <w:t>inisterstva školstva, vedy, výskumu a športu SR pre kontinuálne vzdelávanie pedagogických zamestnancov a odborných zamestnancov (ďalej len „akredit</w:t>
      </w:r>
      <w:r w:rsidR="00B045DB" w:rsidRPr="00C55730">
        <w:rPr>
          <w:rFonts w:ascii="Arial" w:hAnsi="Arial" w:cs="Arial"/>
          <w:color w:val="auto"/>
          <w:sz w:val="22"/>
          <w:szCs w:val="22"/>
        </w:rPr>
        <w:t>ačná rada“). V akreditačnej rade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pracoval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 ako externý člen a od roku 2015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zastával funkciu podpredsedu akreditačnej rady.</w:t>
      </w:r>
    </w:p>
    <w:p w14:paraId="46D4C5E2" w14:textId="77777777" w:rsidR="002A43C5" w:rsidRPr="00C55730" w:rsidRDefault="002A43C5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6BB84F88" w14:textId="77777777" w:rsidR="002A43C5" w:rsidRPr="00C55730" w:rsidRDefault="002A43C5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K bodu 2</w:t>
      </w:r>
    </w:p>
    <w:p w14:paraId="18D00BD8" w14:textId="77777777" w:rsidR="004C1846" w:rsidRPr="00C55730" w:rsidRDefault="00443470" w:rsidP="008A3212">
      <w:pPr>
        <w:spacing w:after="0" w:line="240" w:lineRule="auto"/>
        <w:jc w:val="both"/>
        <w:rPr>
          <w:rFonts w:ascii="Arial" w:hAnsi="Arial" w:cs="Arial"/>
        </w:rPr>
      </w:pPr>
      <w:r w:rsidRPr="00C55730">
        <w:rPr>
          <w:rFonts w:ascii="Arial" w:hAnsi="Arial" w:cs="Arial"/>
        </w:rPr>
        <w:t xml:space="preserve">Zasadnutie </w:t>
      </w:r>
      <w:r w:rsidR="004C1846" w:rsidRPr="00C55730">
        <w:rPr>
          <w:rFonts w:ascii="Arial" w:hAnsi="Arial" w:cs="Arial"/>
        </w:rPr>
        <w:t>komisie</w:t>
      </w:r>
      <w:r w:rsidRPr="00C55730">
        <w:rPr>
          <w:rFonts w:ascii="Arial" w:hAnsi="Arial" w:cs="Arial"/>
        </w:rPr>
        <w:t xml:space="preserve"> sa </w:t>
      </w:r>
      <w:r w:rsidR="001924E9" w:rsidRPr="00C55730">
        <w:rPr>
          <w:rFonts w:ascii="Arial" w:hAnsi="Arial" w:cs="Arial"/>
        </w:rPr>
        <w:t xml:space="preserve">z dôvodu </w:t>
      </w:r>
      <w:r w:rsidR="007B21C6" w:rsidRPr="00C55730">
        <w:rPr>
          <w:rFonts w:ascii="Arial" w:hAnsi="Arial" w:cs="Arial"/>
        </w:rPr>
        <w:t>mimoriadnych opatrení</w:t>
      </w:r>
      <w:r w:rsidR="009E5C09" w:rsidRPr="00C55730">
        <w:rPr>
          <w:rFonts w:ascii="Arial" w:hAnsi="Arial" w:cs="Arial"/>
        </w:rPr>
        <w:t xml:space="preserve"> z</w:t>
      </w:r>
      <w:r w:rsidR="008A3212" w:rsidRPr="00C55730">
        <w:rPr>
          <w:rFonts w:ascii="Arial" w:hAnsi="Arial" w:cs="Arial"/>
        </w:rPr>
        <w:t>a</w:t>
      </w:r>
      <w:r w:rsidR="00BC69C9" w:rsidRPr="00C55730">
        <w:rPr>
          <w:rFonts w:ascii="Arial" w:hAnsi="Arial" w:cs="Arial"/>
        </w:rPr>
        <w:t xml:space="preserve">meraných </w:t>
      </w:r>
      <w:r w:rsidR="007B21C6" w:rsidRPr="00C55730">
        <w:rPr>
          <w:rFonts w:ascii="Arial" w:hAnsi="Arial" w:cs="Arial"/>
        </w:rPr>
        <w:t>na zabránenie</w:t>
      </w:r>
      <w:r w:rsidR="00BC69C9" w:rsidRPr="00C55730">
        <w:rPr>
          <w:rFonts w:ascii="Arial" w:hAnsi="Arial" w:cs="Arial"/>
        </w:rPr>
        <w:t xml:space="preserve"> </w:t>
      </w:r>
      <w:r w:rsidR="009E5C09" w:rsidRPr="00C55730">
        <w:rPr>
          <w:rFonts w:ascii="Arial" w:hAnsi="Arial" w:cs="Arial"/>
        </w:rPr>
        <w:t>šíreniu</w:t>
      </w:r>
      <w:r w:rsidR="00BC69C9" w:rsidRPr="00C55730">
        <w:rPr>
          <w:rFonts w:ascii="Arial" w:hAnsi="Arial" w:cs="Arial"/>
        </w:rPr>
        <w:t xml:space="preserve"> </w:t>
      </w:r>
      <w:r w:rsidR="007B21C6" w:rsidRPr="00C55730">
        <w:rPr>
          <w:rFonts w:ascii="Arial" w:hAnsi="Arial" w:cs="Arial"/>
        </w:rPr>
        <w:t>ochorenia koronavírusu COVID-</w:t>
      </w:r>
      <w:r w:rsidR="009E5C09" w:rsidRPr="00C55730">
        <w:rPr>
          <w:rFonts w:ascii="Arial" w:hAnsi="Arial" w:cs="Arial"/>
        </w:rPr>
        <w:t>19</w:t>
      </w:r>
      <w:r w:rsidR="007B21C6" w:rsidRPr="00C55730">
        <w:rPr>
          <w:rFonts w:ascii="Arial" w:hAnsi="Arial" w:cs="Arial"/>
        </w:rPr>
        <w:t xml:space="preserve"> </w:t>
      </w:r>
      <w:r w:rsidRPr="00C55730">
        <w:rPr>
          <w:rFonts w:ascii="Arial" w:hAnsi="Arial" w:cs="Arial"/>
        </w:rPr>
        <w:t xml:space="preserve">uskutočnilo </w:t>
      </w:r>
      <w:r w:rsidR="004C1846" w:rsidRPr="00C55730">
        <w:rPr>
          <w:rFonts w:ascii="Arial" w:hAnsi="Arial" w:cs="Arial"/>
        </w:rPr>
        <w:t>elektronickou formou v dňoch od 23. marca 2020 do 8. apríla 2020.</w:t>
      </w:r>
    </w:p>
    <w:p w14:paraId="006325A1" w14:textId="77777777" w:rsidR="009E5C09" w:rsidRPr="00C55730" w:rsidRDefault="009E5C09" w:rsidP="008A3212">
      <w:pPr>
        <w:pStyle w:val="Odsekzoznamu"/>
        <w:spacing w:after="0" w:line="240" w:lineRule="auto"/>
        <w:jc w:val="both"/>
        <w:rPr>
          <w:rFonts w:ascii="Arial" w:hAnsi="Arial" w:cs="Arial"/>
        </w:rPr>
      </w:pPr>
      <w:r w:rsidRPr="00C55730">
        <w:rPr>
          <w:rFonts w:ascii="Arial" w:hAnsi="Arial" w:cs="Arial"/>
        </w:rPr>
        <w:t>a), b), c) usmernenie vo veci práce elektronickou formou, vzory tlačív odporúčacích stanovísk a spôsob ich vypĺňania, postup pri predkladaní vypracovaných OS, postup pri predkladaní pripomienok, pri ich zapracovaní a spôsob hlasovania a schvaľovania OS boli členom komisie vypracované a odoslané tajomníčkou komisie. Všetky usmernenia a podklady boli členom komisie odoslané elektronickou formou.</w:t>
      </w:r>
    </w:p>
    <w:p w14:paraId="76A741E4" w14:textId="77777777" w:rsidR="008A3212" w:rsidRPr="00C55730" w:rsidRDefault="008A3212" w:rsidP="008A3212">
      <w:pPr>
        <w:spacing w:after="0" w:line="240" w:lineRule="auto"/>
        <w:jc w:val="both"/>
        <w:rPr>
          <w:rFonts w:ascii="Arial" w:hAnsi="Arial" w:cs="Arial"/>
        </w:rPr>
      </w:pPr>
    </w:p>
    <w:p w14:paraId="0997AEB6" w14:textId="77777777" w:rsidR="008A3212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7125F3" w:rsidRPr="00C55730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1B1626C1" w14:textId="77777777" w:rsidR="004C1846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Na návrh predsedníčky komisie boli jednotlivé programy/žiadosti rozdelené medzi členov komisie, ktorí pripravili OS.</w:t>
      </w:r>
      <w:r w:rsidR="003A45BD"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4C1846" w:rsidRPr="00C55730">
        <w:rPr>
          <w:rFonts w:ascii="Arial" w:hAnsi="Arial" w:cs="Arial"/>
          <w:color w:val="auto"/>
          <w:sz w:val="22"/>
          <w:szCs w:val="22"/>
        </w:rPr>
        <w:t xml:space="preserve">Medzi členov komisie bolo rozdelených 36 programov doplňujúceho </w:t>
      </w:r>
      <w:r w:rsidR="00CD6614" w:rsidRPr="00C55730">
        <w:rPr>
          <w:rFonts w:ascii="Arial" w:hAnsi="Arial" w:cs="Arial"/>
          <w:color w:val="auto"/>
          <w:sz w:val="22"/>
          <w:szCs w:val="22"/>
        </w:rPr>
        <w:lastRenderedPageBreak/>
        <w:t>pedagogického štúdia, 8</w:t>
      </w:r>
      <w:r w:rsidR="004C1846"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E769AE" w:rsidRPr="00C55730">
        <w:rPr>
          <w:rFonts w:ascii="Arial" w:hAnsi="Arial" w:cs="Arial"/>
          <w:color w:val="auto"/>
          <w:sz w:val="22"/>
          <w:szCs w:val="22"/>
        </w:rPr>
        <w:t xml:space="preserve">žiadostí </w:t>
      </w:r>
      <w:r w:rsidR="004C1846" w:rsidRPr="00C55730">
        <w:rPr>
          <w:rFonts w:ascii="Arial" w:hAnsi="Arial" w:cs="Arial"/>
          <w:color w:val="auto"/>
          <w:sz w:val="22"/>
          <w:szCs w:val="22"/>
        </w:rPr>
        <w:t>o vydanie oprávnenia na poskytovanie inovačného vzdelávania, 4 rozširujúce moduly funkčného vzdelávania a 2 základné moduly funkčného vzdelávania.</w:t>
      </w:r>
    </w:p>
    <w:p w14:paraId="3BD97B27" w14:textId="77777777" w:rsidR="008A3212" w:rsidRPr="00C55730" w:rsidRDefault="00E769AE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ab/>
      </w:r>
    </w:p>
    <w:p w14:paraId="2156541F" w14:textId="77777777" w:rsidR="008A3212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7125F3" w:rsidRPr="00C55730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07E5F1A5" w14:textId="77777777" w:rsidR="004C1846" w:rsidRPr="00C55730" w:rsidRDefault="00E769AE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Každý člen komisie, ktorý bol určený predsedom komisie na vypracovanie OS</w:t>
      </w:r>
      <w:r w:rsidR="004C550A" w:rsidRPr="00C55730">
        <w:rPr>
          <w:rFonts w:ascii="Arial" w:hAnsi="Arial" w:cs="Arial"/>
          <w:color w:val="auto"/>
          <w:sz w:val="22"/>
          <w:szCs w:val="22"/>
        </w:rPr>
        <w:t>,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predložil</w:t>
      </w:r>
      <w:r w:rsidR="008A3212" w:rsidRPr="00C55730">
        <w:rPr>
          <w:rFonts w:ascii="Arial" w:hAnsi="Arial" w:cs="Arial"/>
          <w:color w:val="auto"/>
          <w:sz w:val="22"/>
          <w:szCs w:val="22"/>
        </w:rPr>
        <w:t xml:space="preserve"> vypracované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OS spolu s/so programom/žiadosťou všetkým členom komisie. Každý člen komisie mohol </w:t>
      </w:r>
      <w:r w:rsidR="004C550A" w:rsidRPr="00C55730">
        <w:rPr>
          <w:rFonts w:ascii="Arial" w:hAnsi="Arial" w:cs="Arial"/>
          <w:color w:val="auto"/>
          <w:sz w:val="22"/>
          <w:szCs w:val="22"/>
        </w:rPr>
        <w:t xml:space="preserve">k vypracovanému OS </w:t>
      </w:r>
      <w:r w:rsidRPr="00C55730">
        <w:rPr>
          <w:rFonts w:ascii="Arial" w:hAnsi="Arial" w:cs="Arial"/>
          <w:color w:val="auto"/>
          <w:sz w:val="22"/>
          <w:szCs w:val="22"/>
        </w:rPr>
        <w:t>predložiť</w:t>
      </w:r>
      <w:r w:rsidR="004C550A" w:rsidRPr="00C55730">
        <w:rPr>
          <w:rFonts w:ascii="Arial" w:hAnsi="Arial" w:cs="Arial"/>
          <w:color w:val="auto"/>
          <w:sz w:val="22"/>
          <w:szCs w:val="22"/>
        </w:rPr>
        <w:t xml:space="preserve"> svoje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pripomienky. Posudzovateľ (ktorý bol určený pre vypracovanie </w:t>
      </w:r>
      <w:r w:rsidR="004C550A" w:rsidRPr="00C55730">
        <w:rPr>
          <w:rFonts w:ascii="Arial" w:hAnsi="Arial" w:cs="Arial"/>
          <w:color w:val="auto"/>
          <w:sz w:val="22"/>
          <w:szCs w:val="22"/>
        </w:rPr>
        <w:t>OS) odoslané pripom</w:t>
      </w:r>
      <w:r w:rsidR="008A3212" w:rsidRPr="00C55730">
        <w:rPr>
          <w:rFonts w:ascii="Arial" w:hAnsi="Arial" w:cs="Arial"/>
          <w:color w:val="auto"/>
          <w:sz w:val="22"/>
          <w:szCs w:val="22"/>
        </w:rPr>
        <w:t xml:space="preserve">ienky od členov komisie </w:t>
      </w:r>
      <w:r w:rsidR="004C550A" w:rsidRPr="00C55730">
        <w:rPr>
          <w:rFonts w:ascii="Arial" w:hAnsi="Arial" w:cs="Arial"/>
          <w:color w:val="auto"/>
          <w:sz w:val="22"/>
          <w:szCs w:val="22"/>
        </w:rPr>
        <w:t xml:space="preserve">zapracoval do OS. </w:t>
      </w:r>
    </w:p>
    <w:p w14:paraId="1B740C41" w14:textId="77777777" w:rsidR="008A3212" w:rsidRPr="00C55730" w:rsidRDefault="008A3212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Po zapracovaní pripomienok predložil záverečné OS všetkým členom komisie na schválenie. Členovia komisie hlasovali za každé OS individuálne. V súlade s čl. 6 ods. 8 štatútu komisie</w:t>
      </w:r>
      <w:r w:rsidR="003A45BD" w:rsidRPr="00C55730">
        <w:rPr>
          <w:rFonts w:ascii="Arial" w:hAnsi="Arial" w:cs="Arial"/>
          <w:color w:val="auto"/>
          <w:sz w:val="22"/>
          <w:szCs w:val="22"/>
        </w:rPr>
        <w:t>,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="003A45BD" w:rsidRPr="00C55730">
        <w:rPr>
          <w:rFonts w:ascii="Arial" w:hAnsi="Arial" w:cs="Arial"/>
          <w:color w:val="auto"/>
          <w:sz w:val="22"/>
          <w:szCs w:val="22"/>
        </w:rPr>
        <w:t xml:space="preserve">pri hlasovaní, platilo, že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ak  sa v určenej lehote člen komisie nevyjadrí, má sa za to, že s predloženým návrhom súhlasí. </w:t>
      </w:r>
    </w:p>
    <w:p w14:paraId="4E06CDC3" w14:textId="77777777" w:rsidR="003A45BD" w:rsidRPr="00C55730" w:rsidRDefault="003A45B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76109BDC" w14:textId="77777777" w:rsidR="003A45BD" w:rsidRPr="00C55730" w:rsidRDefault="003A45B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7125F3" w:rsidRPr="00C55730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63847F2" w14:textId="77777777" w:rsidR="003A45BD" w:rsidRPr="00C55730" w:rsidRDefault="003A45B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Členovia komisie s predloženými OS súhlasili. Dvaja členovia sa k OS nevyjadrili.</w:t>
      </w:r>
      <w:r w:rsidR="006E203B" w:rsidRPr="00C55730">
        <w:rPr>
          <w:rFonts w:ascii="Arial" w:hAnsi="Arial" w:cs="Arial"/>
          <w:color w:val="auto"/>
        </w:rPr>
        <w:t xml:space="preserve"> </w:t>
      </w:r>
      <w:r w:rsidR="006E203B" w:rsidRPr="00C55730">
        <w:rPr>
          <w:rFonts w:ascii="Arial" w:hAnsi="Arial" w:cs="Arial"/>
          <w:color w:val="auto"/>
          <w:sz w:val="22"/>
          <w:szCs w:val="22"/>
        </w:rPr>
        <w:t>Výsledky záverečných OS sú súčasťou prílohy č. 1  C) a prílohy 2.</w:t>
      </w:r>
    </w:p>
    <w:p w14:paraId="682D0706" w14:textId="77777777" w:rsidR="003A45BD" w:rsidRPr="00C55730" w:rsidRDefault="002A43C5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Vypracované, </w:t>
      </w:r>
      <w:r w:rsidR="003A45BD" w:rsidRPr="00C55730">
        <w:rPr>
          <w:rFonts w:ascii="Arial" w:hAnsi="Arial" w:cs="Arial"/>
          <w:color w:val="auto"/>
          <w:sz w:val="22"/>
          <w:szCs w:val="22"/>
        </w:rPr>
        <w:t xml:space="preserve">schválené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a podpísané </w:t>
      </w:r>
      <w:r w:rsidR="003A45BD" w:rsidRPr="00C55730">
        <w:rPr>
          <w:rFonts w:ascii="Arial" w:hAnsi="Arial" w:cs="Arial"/>
          <w:color w:val="auto"/>
          <w:sz w:val="22"/>
          <w:szCs w:val="22"/>
        </w:rPr>
        <w:t>OS boli predložené Ministerstvu školstva, vedy, výskumu a športu SR.</w:t>
      </w:r>
    </w:p>
    <w:p w14:paraId="2273519D" w14:textId="77777777" w:rsidR="003A45BD" w:rsidRPr="00C55730" w:rsidRDefault="003A45BD" w:rsidP="008A3212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3D0EC51C" w14:textId="77777777" w:rsidR="00443470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 xml:space="preserve">K bodu </w:t>
      </w:r>
      <w:r w:rsidR="007125F3" w:rsidRPr="00C55730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7AAC8B2D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Predsedníčka komisie predložila členom kom</w:t>
      </w:r>
      <w:r w:rsidR="00BC69C9" w:rsidRPr="00C55730">
        <w:rPr>
          <w:rFonts w:ascii="Arial" w:hAnsi="Arial" w:cs="Arial"/>
          <w:color w:val="auto"/>
          <w:sz w:val="22"/>
          <w:szCs w:val="22"/>
        </w:rPr>
        <w:t>isie návrh uznesenia. Členovia k</w:t>
      </w:r>
      <w:r w:rsidRPr="00C55730">
        <w:rPr>
          <w:rFonts w:ascii="Arial" w:hAnsi="Arial" w:cs="Arial"/>
          <w:color w:val="auto"/>
          <w:sz w:val="22"/>
          <w:szCs w:val="22"/>
        </w:rPr>
        <w:t>omisie uznesenie jednohlasne schválili.</w:t>
      </w:r>
    </w:p>
    <w:p w14:paraId="48642C8B" w14:textId="77777777" w:rsidR="00EE53CD" w:rsidRPr="00C55730" w:rsidRDefault="003A45BD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Uznesenie komisie zo zasadnutia elektronickou formou zo dňa 23. marca 2020 až 8. apríla 2020:</w:t>
      </w:r>
    </w:p>
    <w:p w14:paraId="460D9940" w14:textId="77777777" w:rsidR="003A45BD" w:rsidRPr="00C55730" w:rsidRDefault="00266ADE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K</w:t>
      </w:r>
      <w:r w:rsidR="003A45BD" w:rsidRPr="00C55730">
        <w:rPr>
          <w:rFonts w:ascii="Arial" w:hAnsi="Arial" w:cs="Arial"/>
          <w:b/>
          <w:color w:val="auto"/>
          <w:sz w:val="22"/>
          <w:szCs w:val="22"/>
        </w:rPr>
        <w:t>omisia:</w:t>
      </w:r>
    </w:p>
    <w:p w14:paraId="12BD1467" w14:textId="77777777" w:rsidR="00BC69C9" w:rsidRPr="00C55730" w:rsidRDefault="00BC69C9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7AC47953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 xml:space="preserve">berie na vedomie: </w:t>
      </w:r>
      <w:r w:rsidRPr="00C55730">
        <w:rPr>
          <w:rFonts w:ascii="Arial" w:hAnsi="Arial" w:cs="Arial"/>
          <w:color w:val="auto"/>
          <w:sz w:val="22"/>
          <w:szCs w:val="22"/>
        </w:rPr>
        <w:t>všetky podklady pre ďalšiu prácu komisie pri posudzovaní programov vzdelávania, modulov programov vzdelávania, či žiadostí o vydanie oprávnenia na poskytovanie inovačného vzdelávania alebo žiadostí o vydanie oprávnenia na organizovanie atestácií,</w:t>
      </w:r>
    </w:p>
    <w:p w14:paraId="5E6F510C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6F8528C6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schvaľuje: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všetky záverečné OS,</w:t>
      </w:r>
    </w:p>
    <w:p w14:paraId="627A37F4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color w:val="auto"/>
          <w:sz w:val="22"/>
          <w:szCs w:val="22"/>
        </w:rPr>
      </w:pPr>
    </w:p>
    <w:p w14:paraId="05C16795" w14:textId="77777777" w:rsidR="003A45BD" w:rsidRPr="00C55730" w:rsidRDefault="003A45BD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ukladá:</w:t>
      </w:r>
    </w:p>
    <w:p w14:paraId="67AF6DBB" w14:textId="77777777" w:rsidR="002A43C5" w:rsidRPr="00C55730" w:rsidRDefault="002A43C5" w:rsidP="003A45BD">
      <w:pPr>
        <w:pStyle w:val="odsek"/>
        <w:numPr>
          <w:ilvl w:val="0"/>
          <w:numId w:val="0"/>
        </w:numPr>
        <w:tabs>
          <w:tab w:val="num" w:pos="833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50119E63" w14:textId="77777777" w:rsidR="00D45924" w:rsidRPr="00C55730" w:rsidRDefault="002A43C5" w:rsidP="002A43C5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predsedníčke komisie</w:t>
      </w:r>
      <w:r w:rsidR="00D45924" w:rsidRPr="00C55730">
        <w:rPr>
          <w:rFonts w:ascii="Arial" w:hAnsi="Arial" w:cs="Arial"/>
          <w:color w:val="auto"/>
          <w:sz w:val="22"/>
          <w:szCs w:val="22"/>
        </w:rPr>
        <w:t>:</w:t>
      </w:r>
    </w:p>
    <w:p w14:paraId="4EF614AE" w14:textId="77777777" w:rsidR="002A43C5" w:rsidRPr="00C55730" w:rsidRDefault="00D45924" w:rsidP="00D45924">
      <w:pPr>
        <w:pStyle w:val="odsek"/>
        <w:numPr>
          <w:ilvl w:val="1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poveriť konkrétnych členov komisie na vypracovanie OS k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 novým</w:t>
      </w:r>
      <w:r w:rsidRPr="00C55730">
        <w:rPr>
          <w:rFonts w:ascii="Arial" w:hAnsi="Arial" w:cs="Arial"/>
          <w:color w:val="auto"/>
          <w:sz w:val="22"/>
          <w:szCs w:val="22"/>
        </w:rPr>
        <w:t> programom vzdelávania, k modulom programu vzde</w:t>
      </w:r>
      <w:r w:rsidR="00BC69C9" w:rsidRPr="00C55730">
        <w:rPr>
          <w:rFonts w:ascii="Arial" w:hAnsi="Arial" w:cs="Arial"/>
          <w:color w:val="auto"/>
          <w:sz w:val="22"/>
          <w:szCs w:val="22"/>
        </w:rPr>
        <w:t>lávania, ktoré budú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doručené na MŠVVaŠ SR,</w:t>
      </w:r>
    </w:p>
    <w:p w14:paraId="51843372" w14:textId="77777777" w:rsidR="00D45924" w:rsidRPr="00C55730" w:rsidRDefault="00D45924" w:rsidP="00D45924">
      <w:pPr>
        <w:pStyle w:val="odsek"/>
        <w:numPr>
          <w:ilvl w:val="1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poveriť 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konkrétnych </w:t>
      </w:r>
      <w:r w:rsidRPr="00C55730">
        <w:rPr>
          <w:rFonts w:ascii="Arial" w:hAnsi="Arial" w:cs="Arial"/>
          <w:color w:val="auto"/>
          <w:sz w:val="22"/>
          <w:szCs w:val="22"/>
        </w:rPr>
        <w:t>členov komisie na vypracovanie OS k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 novým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žiadostiam o vydanie oprávnenia na poskytovanie inovačného vzdelávania a vydanie oprávnenia na organizovanie atestácií, 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ktoré budú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doručené na MŠVVaŠ SR,</w:t>
      </w:r>
    </w:p>
    <w:p w14:paraId="57B68D41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7092"/>
        <w:rPr>
          <w:rFonts w:ascii="Arial" w:hAnsi="Arial" w:cs="Arial"/>
          <w:color w:val="auto"/>
          <w:sz w:val="22"/>
          <w:szCs w:val="22"/>
        </w:rPr>
      </w:pPr>
    </w:p>
    <w:p w14:paraId="1155E596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5664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priebežne</w:t>
      </w:r>
    </w:p>
    <w:p w14:paraId="27555F58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4956" w:firstLine="708"/>
        <w:rPr>
          <w:rFonts w:ascii="Arial" w:hAnsi="Arial" w:cs="Arial"/>
          <w:color w:val="auto"/>
          <w:sz w:val="22"/>
          <w:szCs w:val="22"/>
        </w:rPr>
      </w:pP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>.: predsedníčka komisie</w:t>
      </w:r>
    </w:p>
    <w:p w14:paraId="1137811F" w14:textId="77777777" w:rsidR="00D45924" w:rsidRPr="00C55730" w:rsidRDefault="00D45924" w:rsidP="00D4592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</w:p>
    <w:p w14:paraId="1961470C" w14:textId="77777777" w:rsidR="00D45924" w:rsidRPr="00C55730" w:rsidRDefault="00D45924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povereným </w:t>
      </w:r>
      <w:r w:rsidR="00BC69C9" w:rsidRPr="00C55730">
        <w:rPr>
          <w:rFonts w:ascii="Arial" w:hAnsi="Arial" w:cs="Arial"/>
          <w:color w:val="auto"/>
          <w:sz w:val="22"/>
          <w:szCs w:val="22"/>
        </w:rPr>
        <w:t xml:space="preserve">konkrétnym </w:t>
      </w:r>
      <w:r w:rsidRPr="00C55730">
        <w:rPr>
          <w:rFonts w:ascii="Arial" w:hAnsi="Arial" w:cs="Arial"/>
          <w:color w:val="auto"/>
          <w:sz w:val="22"/>
          <w:szCs w:val="22"/>
        </w:rPr>
        <w:t>členom komisie vypracovať OS v stanovenom termíne a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 následne ho </w:t>
      </w:r>
      <w:r w:rsidRPr="00C55730">
        <w:rPr>
          <w:rFonts w:ascii="Arial" w:hAnsi="Arial" w:cs="Arial"/>
          <w:color w:val="auto"/>
          <w:sz w:val="22"/>
          <w:szCs w:val="22"/>
        </w:rPr>
        <w:t>predložiť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a rozposlať 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(elektronickou formou) </w:t>
      </w:r>
      <w:r w:rsidRPr="00C55730">
        <w:rPr>
          <w:rFonts w:ascii="Arial" w:hAnsi="Arial" w:cs="Arial"/>
          <w:color w:val="auto"/>
          <w:sz w:val="22"/>
          <w:szCs w:val="22"/>
        </w:rPr>
        <w:t>všetkým členom komisie na</w:t>
      </w:r>
      <w:r w:rsidR="00195651" w:rsidRPr="00C55730">
        <w:rPr>
          <w:rFonts w:ascii="Arial" w:hAnsi="Arial" w:cs="Arial"/>
          <w:color w:val="auto"/>
          <w:sz w:val="22"/>
          <w:szCs w:val="22"/>
        </w:rPr>
        <w:t> </w:t>
      </w:r>
      <w:r w:rsidRPr="00C55730">
        <w:rPr>
          <w:rFonts w:ascii="Arial" w:hAnsi="Arial" w:cs="Arial"/>
          <w:color w:val="auto"/>
          <w:sz w:val="22"/>
          <w:szCs w:val="22"/>
        </w:rPr>
        <w:t>pripomienkovanie,</w:t>
      </w:r>
    </w:p>
    <w:p w14:paraId="43EF6775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Termín: určený tajomníčkou komisie</w:t>
      </w:r>
    </w:p>
    <w:p w14:paraId="5260D403" w14:textId="77777777" w:rsidR="00195651" w:rsidRPr="00C55730" w:rsidRDefault="00CD6614" w:rsidP="00195651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  <w:t xml:space="preserve">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>.: poverení</w:t>
      </w:r>
      <w:r w:rsidR="00195651" w:rsidRPr="00C55730">
        <w:rPr>
          <w:rFonts w:ascii="Arial" w:hAnsi="Arial" w:cs="Arial"/>
          <w:color w:val="auto"/>
          <w:sz w:val="22"/>
          <w:szCs w:val="22"/>
        </w:rPr>
        <w:t xml:space="preserve"> člen</w:t>
      </w:r>
      <w:r w:rsidR="000741F4" w:rsidRPr="00C55730">
        <w:rPr>
          <w:rFonts w:ascii="Arial" w:hAnsi="Arial" w:cs="Arial"/>
          <w:color w:val="auto"/>
          <w:sz w:val="22"/>
          <w:szCs w:val="22"/>
        </w:rPr>
        <w:t>ovia</w:t>
      </w:r>
      <w:r w:rsidR="00195651" w:rsidRPr="00C55730">
        <w:rPr>
          <w:rFonts w:ascii="Arial" w:hAnsi="Arial" w:cs="Arial"/>
          <w:color w:val="auto"/>
          <w:sz w:val="22"/>
          <w:szCs w:val="22"/>
        </w:rPr>
        <w:t xml:space="preserve"> komisie </w:t>
      </w:r>
    </w:p>
    <w:p w14:paraId="67B24F21" w14:textId="77777777" w:rsidR="00D45924" w:rsidRPr="00C55730" w:rsidRDefault="00D45924" w:rsidP="00D4592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</w:p>
    <w:p w14:paraId="3E928F3D" w14:textId="77777777" w:rsidR="00D45924" w:rsidRPr="00C55730" w:rsidRDefault="00D45924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všetkým členom komisie v stanovenom </w:t>
      </w:r>
      <w:r w:rsidR="00916D1C" w:rsidRPr="00C55730">
        <w:rPr>
          <w:rFonts w:ascii="Arial" w:hAnsi="Arial" w:cs="Arial"/>
          <w:color w:val="auto"/>
          <w:sz w:val="22"/>
          <w:szCs w:val="22"/>
        </w:rPr>
        <w:t>termíne navrhnúť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prípadné pripomienky </w:t>
      </w:r>
      <w:r w:rsidR="00916D1C" w:rsidRPr="00C55730">
        <w:rPr>
          <w:rFonts w:ascii="Arial" w:hAnsi="Arial" w:cs="Arial"/>
          <w:color w:val="auto"/>
          <w:sz w:val="22"/>
          <w:szCs w:val="22"/>
        </w:rPr>
        <w:t>(v</w:t>
      </w:r>
      <w:r w:rsidR="00195651" w:rsidRPr="00C55730">
        <w:rPr>
          <w:rFonts w:ascii="Arial" w:hAnsi="Arial" w:cs="Arial"/>
          <w:color w:val="auto"/>
          <w:sz w:val="22"/>
          <w:szCs w:val="22"/>
        </w:rPr>
        <w:t> 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elektronickej forme) </w:t>
      </w:r>
      <w:r w:rsidRPr="00C55730">
        <w:rPr>
          <w:rFonts w:ascii="Arial" w:hAnsi="Arial" w:cs="Arial"/>
          <w:color w:val="auto"/>
          <w:sz w:val="22"/>
          <w:szCs w:val="22"/>
        </w:rPr>
        <w:t>k </w:t>
      </w:r>
      <w:r w:rsidR="00BC69C9" w:rsidRPr="00C55730">
        <w:rPr>
          <w:rFonts w:ascii="Arial" w:hAnsi="Arial" w:cs="Arial"/>
          <w:color w:val="auto"/>
          <w:sz w:val="22"/>
          <w:szCs w:val="22"/>
        </w:rPr>
        <w:t>vypracovanému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OS,</w:t>
      </w:r>
    </w:p>
    <w:p w14:paraId="178DE05E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určený tajomníčkou komisie</w:t>
      </w:r>
    </w:p>
    <w:p w14:paraId="38E53B62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.: </w:t>
      </w:r>
      <w:r w:rsidR="000741F4" w:rsidRPr="00C55730">
        <w:rPr>
          <w:rFonts w:ascii="Arial" w:hAnsi="Arial" w:cs="Arial"/>
          <w:color w:val="auto"/>
          <w:sz w:val="22"/>
          <w:szCs w:val="22"/>
        </w:rPr>
        <w:t xml:space="preserve">všetci 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členovia komisie </w:t>
      </w:r>
    </w:p>
    <w:p w14:paraId="4D23F225" w14:textId="77777777" w:rsidR="00D45924" w:rsidRPr="00C55730" w:rsidRDefault="00D45924" w:rsidP="00D45924">
      <w:pPr>
        <w:pStyle w:val="Odsekzoznamu"/>
        <w:rPr>
          <w:rFonts w:ascii="Arial" w:hAnsi="Arial" w:cs="Arial"/>
        </w:rPr>
      </w:pPr>
    </w:p>
    <w:p w14:paraId="770D6395" w14:textId="77777777" w:rsidR="00195651" w:rsidRPr="00C55730" w:rsidRDefault="00195651" w:rsidP="00D45924">
      <w:pPr>
        <w:pStyle w:val="Odsekzoznamu"/>
        <w:rPr>
          <w:rFonts w:ascii="Arial" w:hAnsi="Arial" w:cs="Arial"/>
        </w:rPr>
      </w:pPr>
    </w:p>
    <w:p w14:paraId="57B24BC8" w14:textId="77777777" w:rsidR="00D45924" w:rsidRPr="00C55730" w:rsidRDefault="00BC69C9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lastRenderedPageBreak/>
        <w:t>povereným konkrétnym členom komisie do vypracovaných</w:t>
      </w:r>
      <w:r w:rsidR="00D45924" w:rsidRPr="00C55730">
        <w:rPr>
          <w:rFonts w:ascii="Arial" w:hAnsi="Arial" w:cs="Arial"/>
          <w:color w:val="auto"/>
          <w:sz w:val="22"/>
          <w:szCs w:val="22"/>
        </w:rPr>
        <w:t xml:space="preserve"> OS doplniť pripomienky 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v stanovenom termíne </w:t>
      </w:r>
      <w:r w:rsidR="00D45924" w:rsidRPr="00C55730">
        <w:rPr>
          <w:rFonts w:ascii="Arial" w:hAnsi="Arial" w:cs="Arial"/>
          <w:color w:val="auto"/>
          <w:sz w:val="22"/>
          <w:szCs w:val="22"/>
        </w:rPr>
        <w:t xml:space="preserve">a predložiť </w:t>
      </w:r>
      <w:r w:rsidR="00916D1C" w:rsidRPr="00C55730">
        <w:rPr>
          <w:rFonts w:ascii="Arial" w:hAnsi="Arial" w:cs="Arial"/>
          <w:color w:val="auto"/>
          <w:sz w:val="22"/>
          <w:szCs w:val="22"/>
        </w:rPr>
        <w:t xml:space="preserve">(elektronickej forme) </w:t>
      </w:r>
      <w:r w:rsidR="00D45924" w:rsidRPr="00C55730">
        <w:rPr>
          <w:rFonts w:ascii="Arial" w:hAnsi="Arial" w:cs="Arial"/>
          <w:color w:val="auto"/>
          <w:sz w:val="22"/>
          <w:szCs w:val="22"/>
        </w:rPr>
        <w:t>záverečné OS všetkým členom komisie na schválenie a hlasovanie,</w:t>
      </w:r>
    </w:p>
    <w:p w14:paraId="6E120CD9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5664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určený tajomníčkou komisie</w:t>
      </w:r>
    </w:p>
    <w:p w14:paraId="4583CED4" w14:textId="77777777" w:rsidR="00195651" w:rsidRPr="00C55730" w:rsidRDefault="00CD6614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>.: poverení</w:t>
      </w:r>
      <w:r w:rsidR="00195651" w:rsidRPr="00C55730">
        <w:rPr>
          <w:rFonts w:ascii="Arial" w:hAnsi="Arial" w:cs="Arial"/>
          <w:color w:val="auto"/>
          <w:sz w:val="22"/>
          <w:szCs w:val="22"/>
        </w:rPr>
        <w:t xml:space="preserve"> členovia komisie </w:t>
      </w:r>
    </w:p>
    <w:p w14:paraId="6CA2675D" w14:textId="77777777" w:rsidR="00916D1C" w:rsidRPr="00C55730" w:rsidRDefault="00916D1C" w:rsidP="00916D1C">
      <w:pPr>
        <w:pStyle w:val="Odsekzoznamu"/>
        <w:rPr>
          <w:rFonts w:ascii="Arial" w:hAnsi="Arial" w:cs="Arial"/>
        </w:rPr>
      </w:pPr>
    </w:p>
    <w:p w14:paraId="2D645E83" w14:textId="77777777" w:rsidR="00916D1C" w:rsidRPr="00C55730" w:rsidRDefault="00916D1C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povereným </w:t>
      </w:r>
      <w:r w:rsidR="00BC69C9" w:rsidRPr="00C55730">
        <w:rPr>
          <w:rFonts w:ascii="Arial" w:hAnsi="Arial" w:cs="Arial"/>
          <w:color w:val="auto"/>
          <w:sz w:val="22"/>
          <w:szCs w:val="22"/>
        </w:rPr>
        <w:t>konkrétnym členom komisie, ktorí vypracovali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OS</w:t>
      </w:r>
      <w:r w:rsidR="00BC69C9" w:rsidRPr="00C55730">
        <w:rPr>
          <w:rFonts w:ascii="Arial" w:hAnsi="Arial" w:cs="Arial"/>
          <w:color w:val="auto"/>
          <w:sz w:val="22"/>
          <w:szCs w:val="22"/>
        </w:rPr>
        <w:t>,</w:t>
      </w:r>
      <w:r w:rsidRPr="00C55730">
        <w:rPr>
          <w:rFonts w:ascii="Arial" w:hAnsi="Arial" w:cs="Arial"/>
          <w:color w:val="auto"/>
          <w:sz w:val="22"/>
          <w:szCs w:val="22"/>
        </w:rPr>
        <w:t xml:space="preserve"> odoslať záverečné OS spolu s výsledkom hlasovania predsedníčke a tajomníčke komisie v elektronickej forme. Následne podpísané OS odoslať na MŠVVaŠ SR v printovej forme,</w:t>
      </w:r>
    </w:p>
    <w:p w14:paraId="7E8A87A6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</w:p>
    <w:p w14:paraId="2382F71F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určený tajomníčkou komisie</w:t>
      </w:r>
    </w:p>
    <w:p w14:paraId="724F3800" w14:textId="77777777" w:rsidR="00195651" w:rsidRPr="00C55730" w:rsidRDefault="00CD6614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>.: poverení</w:t>
      </w:r>
      <w:r w:rsidR="00195651" w:rsidRPr="00C55730">
        <w:rPr>
          <w:rFonts w:ascii="Arial" w:hAnsi="Arial" w:cs="Arial"/>
          <w:color w:val="auto"/>
          <w:sz w:val="22"/>
          <w:szCs w:val="22"/>
        </w:rPr>
        <w:t xml:space="preserve"> členovia komisie </w:t>
      </w:r>
    </w:p>
    <w:p w14:paraId="64244CBD" w14:textId="77777777" w:rsidR="00916D1C" w:rsidRPr="00C55730" w:rsidRDefault="00916D1C" w:rsidP="00916D1C">
      <w:pPr>
        <w:pStyle w:val="Odsekzoznamu"/>
        <w:rPr>
          <w:rFonts w:ascii="Arial" w:hAnsi="Arial" w:cs="Arial"/>
        </w:rPr>
      </w:pPr>
    </w:p>
    <w:p w14:paraId="5FA0C87F" w14:textId="77777777" w:rsidR="00916D1C" w:rsidRPr="00C55730" w:rsidRDefault="00916D1C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tajomníčke komisie </w:t>
      </w:r>
      <w:r w:rsidR="000741F4" w:rsidRPr="00C55730">
        <w:rPr>
          <w:rFonts w:ascii="Arial" w:hAnsi="Arial" w:cs="Arial"/>
          <w:color w:val="auto"/>
          <w:sz w:val="22"/>
          <w:szCs w:val="22"/>
        </w:rPr>
        <w:t xml:space="preserve">- </w:t>
      </w:r>
      <w:r w:rsidRPr="00C55730">
        <w:rPr>
          <w:rFonts w:ascii="Arial" w:hAnsi="Arial" w:cs="Arial"/>
          <w:color w:val="auto"/>
          <w:sz w:val="22"/>
          <w:szCs w:val="22"/>
        </w:rPr>
        <w:t>evidovať prerozdelenie programov/modulov vzdelávania a žiadostí o vydanie oprávnenia na poskytovanie inovačného vzdeláv</w:t>
      </w:r>
      <w:r w:rsidR="00BC69C9" w:rsidRPr="00C55730">
        <w:rPr>
          <w:rFonts w:ascii="Arial" w:hAnsi="Arial" w:cs="Arial"/>
          <w:color w:val="auto"/>
          <w:sz w:val="22"/>
          <w:szCs w:val="22"/>
        </w:rPr>
        <w:t>ania/na organizovanie atestácií,</w:t>
      </w:r>
    </w:p>
    <w:p w14:paraId="3638A82C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5316" w:firstLine="348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priebežný</w:t>
      </w:r>
    </w:p>
    <w:p w14:paraId="36987960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72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r w:rsidRPr="00C55730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.: tajomníčka komisie </w:t>
      </w:r>
    </w:p>
    <w:p w14:paraId="1275261A" w14:textId="77777777" w:rsidR="00BC69C9" w:rsidRPr="00C55730" w:rsidRDefault="00BC69C9" w:rsidP="00195651">
      <w:pPr>
        <w:pStyle w:val="Odsekzoznamu"/>
        <w:ind w:left="5664"/>
        <w:rPr>
          <w:rFonts w:ascii="Arial" w:hAnsi="Arial" w:cs="Arial"/>
        </w:rPr>
      </w:pPr>
    </w:p>
    <w:p w14:paraId="33437F33" w14:textId="77777777" w:rsidR="00195651" w:rsidRPr="00C55730" w:rsidRDefault="00195651" w:rsidP="00BC69C9">
      <w:pPr>
        <w:pStyle w:val="Odsekzoznamu"/>
        <w:rPr>
          <w:rFonts w:ascii="Arial" w:hAnsi="Arial" w:cs="Arial"/>
        </w:rPr>
      </w:pPr>
    </w:p>
    <w:p w14:paraId="3F739381" w14:textId="77777777" w:rsidR="00BC69C9" w:rsidRPr="00C55730" w:rsidRDefault="00195651" w:rsidP="00D45924">
      <w:pPr>
        <w:pStyle w:val="odsek"/>
        <w:numPr>
          <w:ilvl w:val="0"/>
          <w:numId w:val="6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 tajomníčke komisie - </w:t>
      </w:r>
      <w:r w:rsidR="00BC69C9" w:rsidRPr="00C55730">
        <w:rPr>
          <w:rFonts w:ascii="Arial" w:hAnsi="Arial" w:cs="Arial"/>
          <w:color w:val="auto"/>
          <w:sz w:val="22"/>
          <w:szCs w:val="22"/>
        </w:rPr>
        <w:t>predkladať členom komisie termíny na vypracovanie OS, termíny na pripomienkovanie vypracovaných OS a termíny na vypracovanie záverečných OS a hlasovanie k záverečným OS, termíny na odovzdanie OS a odovzdanie výsledkov hlasovania,</w:t>
      </w:r>
    </w:p>
    <w:p w14:paraId="4FEE9CBF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5316" w:firstLine="348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Termín: priebežný</w:t>
      </w:r>
    </w:p>
    <w:p w14:paraId="10001FE9" w14:textId="77777777" w:rsidR="00195651" w:rsidRPr="00C55730" w:rsidRDefault="00195651" w:rsidP="00195651">
      <w:pPr>
        <w:pStyle w:val="odsek"/>
        <w:numPr>
          <w:ilvl w:val="0"/>
          <w:numId w:val="0"/>
        </w:numPr>
        <w:spacing w:after="0"/>
        <w:ind w:left="4968" w:firstLine="696"/>
        <w:rPr>
          <w:rFonts w:ascii="Arial" w:hAnsi="Arial" w:cs="Arial"/>
          <w:color w:val="auto"/>
          <w:sz w:val="22"/>
          <w:szCs w:val="22"/>
        </w:rPr>
      </w:pP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Zodp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.: tajomníčka komisie </w:t>
      </w:r>
    </w:p>
    <w:p w14:paraId="6FD4DCEC" w14:textId="77777777" w:rsidR="00EE53CD" w:rsidRPr="00C55730" w:rsidRDefault="00EE53CD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542C3B2D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3FE7077D" w14:textId="77777777" w:rsidR="00D923F7" w:rsidRPr="00C55730" w:rsidRDefault="000741F4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K bodu 7</w:t>
      </w:r>
    </w:p>
    <w:p w14:paraId="1D170D98" w14:textId="77777777" w:rsidR="000741F4" w:rsidRPr="00C55730" w:rsidRDefault="000741F4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Po odovzdaní všetkých záverečných OS pani predsedníčka poďakovala všetkým za spoluprácu a zaželala im hlavne veľa zdravia a síl do ďalšej práce v komisii.</w:t>
      </w:r>
    </w:p>
    <w:p w14:paraId="18714920" w14:textId="77777777" w:rsidR="000741F4" w:rsidRPr="00C55730" w:rsidRDefault="000741F4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Na záver pani predsedníčka upozornila všetkých členov, že až do odvolania opatrení vydaných vládou SR a hlavným hygienikom z dôvodu zamedzenia šírenia koronavírusu, budú členovia komisie komunikovať len elektronickou formou. </w:t>
      </w:r>
    </w:p>
    <w:p w14:paraId="4D0F2059" w14:textId="77777777" w:rsidR="000741F4" w:rsidRPr="00C55730" w:rsidRDefault="000741F4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</w:p>
    <w:p w14:paraId="5858DA5C" w14:textId="77777777" w:rsidR="000741F4" w:rsidRPr="00C55730" w:rsidRDefault="000741F4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Termíny zasadnutí komisie:</w:t>
      </w:r>
    </w:p>
    <w:p w14:paraId="63BDE811" w14:textId="77777777" w:rsidR="000741F4" w:rsidRPr="00C55730" w:rsidRDefault="00745D1F" w:rsidP="000741F4">
      <w:pPr>
        <w:pStyle w:val="odsek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20.04</w:t>
      </w:r>
      <w:r w:rsidR="000741F4" w:rsidRPr="00C55730">
        <w:rPr>
          <w:rFonts w:ascii="Arial" w:hAnsi="Arial" w:cs="Arial"/>
          <w:color w:val="auto"/>
          <w:sz w:val="22"/>
          <w:szCs w:val="22"/>
        </w:rPr>
        <w:t>.2020</w:t>
      </w:r>
    </w:p>
    <w:p w14:paraId="077CBC8E" w14:textId="77777777" w:rsidR="000741F4" w:rsidRPr="00C55730" w:rsidRDefault="00745D1F" w:rsidP="000741F4">
      <w:pPr>
        <w:pStyle w:val="odsek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29.05</w:t>
      </w:r>
      <w:r w:rsidR="000741F4" w:rsidRPr="00C55730">
        <w:rPr>
          <w:rFonts w:ascii="Arial" w:hAnsi="Arial" w:cs="Arial"/>
          <w:color w:val="auto"/>
          <w:sz w:val="22"/>
          <w:szCs w:val="22"/>
        </w:rPr>
        <w:t>.2020</w:t>
      </w:r>
    </w:p>
    <w:p w14:paraId="575A4809" w14:textId="77777777" w:rsidR="000741F4" w:rsidRPr="00C55730" w:rsidRDefault="000741F4" w:rsidP="000741F4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14:paraId="3D8A60CE" w14:textId="77777777" w:rsidR="000741F4" w:rsidRPr="00C55730" w:rsidRDefault="000741F4" w:rsidP="000741F4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Vypracovala: Mgr. Gabriela Vincencová (tajomníčka komisie):</w:t>
      </w:r>
    </w:p>
    <w:p w14:paraId="00B08905" w14:textId="77777777" w:rsidR="000741F4" w:rsidRPr="00C55730" w:rsidRDefault="000741F4" w:rsidP="000741F4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Schválila: prof. PhDr. Gabriela Petrová, CSc. (predsedníčka komisie):</w:t>
      </w:r>
    </w:p>
    <w:p w14:paraId="0F85318D" w14:textId="77777777" w:rsidR="000741F4" w:rsidRPr="00C55730" w:rsidRDefault="000741F4" w:rsidP="000741F4">
      <w:pPr>
        <w:pStyle w:val="odsek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14:paraId="03CAB290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1230F01B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7A77F6F6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674A37EF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2550B819" w14:textId="77777777" w:rsidR="00D923F7" w:rsidRPr="00C55730" w:rsidRDefault="00D923F7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24B35C9E" w14:textId="77777777" w:rsidR="00EE53CD" w:rsidRPr="00C55730" w:rsidRDefault="00EE53CD" w:rsidP="00EE53CD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lastRenderedPageBreak/>
        <w:t>Prílohy zápisnice:</w:t>
      </w:r>
    </w:p>
    <w:p w14:paraId="0FF4E275" w14:textId="77777777" w:rsidR="00EE53CD" w:rsidRPr="00C55730" w:rsidRDefault="00EE53CD" w:rsidP="00D923F7">
      <w:pPr>
        <w:pStyle w:val="odsek"/>
        <w:numPr>
          <w:ilvl w:val="0"/>
          <w:numId w:val="11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zoznam žiadateľov a názvy posudzovaných programov vzdelávania alebo</w:t>
      </w:r>
      <w:r w:rsidR="00916D1C" w:rsidRPr="00C55730">
        <w:rPr>
          <w:rFonts w:ascii="Arial" w:hAnsi="Arial" w:cs="Arial"/>
          <w:b/>
          <w:color w:val="auto"/>
          <w:sz w:val="22"/>
          <w:szCs w:val="22"/>
        </w:rPr>
        <w:t xml:space="preserve"> modulov programov vzdelávania:</w:t>
      </w:r>
    </w:p>
    <w:p w14:paraId="40A059CD" w14:textId="77777777" w:rsidR="00916D1C" w:rsidRPr="00C55730" w:rsidRDefault="00A728C2" w:rsidP="00BC69C9">
      <w:pPr>
        <w:pStyle w:val="odsek"/>
        <w:numPr>
          <w:ilvl w:val="6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 xml:space="preserve">Akadémia Policajného zboru: DPŠ na výkon pedagogickej činnosti učiteľa profesijných predmetov so zameraním na predmety študijného programu </w:t>
      </w:r>
      <w:proofErr w:type="spellStart"/>
      <w:r w:rsidRPr="00C55730">
        <w:rPr>
          <w:rFonts w:ascii="Arial" w:hAnsi="Arial" w:cs="Arial"/>
          <w:color w:val="auto"/>
          <w:sz w:val="22"/>
          <w:szCs w:val="22"/>
        </w:rPr>
        <w:t>Bezpečnostnoprávna</w:t>
      </w:r>
      <w:proofErr w:type="spellEnd"/>
      <w:r w:rsidRPr="00C55730">
        <w:rPr>
          <w:rFonts w:ascii="Arial" w:hAnsi="Arial" w:cs="Arial"/>
          <w:color w:val="auto"/>
          <w:sz w:val="22"/>
          <w:szCs w:val="22"/>
        </w:rPr>
        <w:t xml:space="preserve"> ochrana osôb a majetku (operatívno-pátracia činnosť, kriminalistika, poriadková polícia, hraničná a cudzinecká polícia, dopravná polícia, služobná príprava, právo),</w:t>
      </w:r>
    </w:p>
    <w:p w14:paraId="62A1E942" w14:textId="77777777" w:rsidR="00D923F7" w:rsidRPr="00C55730" w:rsidRDefault="00A728C2" w:rsidP="00D923F7">
      <w:pPr>
        <w:pStyle w:val="lnok"/>
        <w:numPr>
          <w:ilvl w:val="3"/>
          <w:numId w:val="1"/>
        </w:numPr>
        <w:tabs>
          <w:tab w:val="clear" w:pos="1077"/>
        </w:tabs>
        <w:ind w:left="426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5730">
        <w:rPr>
          <w:rFonts w:ascii="Arial" w:hAnsi="Arial" w:cs="Arial"/>
          <w:b w:val="0"/>
          <w:color w:val="auto"/>
          <w:sz w:val="22"/>
          <w:szCs w:val="22"/>
        </w:rPr>
        <w:t>Slovenská poľnohospodárska univerzita:</w:t>
      </w:r>
    </w:p>
    <w:p w14:paraId="787E765E" w14:textId="77777777" w:rsidR="00BA15B2" w:rsidRPr="00C55730" w:rsidRDefault="00BA15B2" w:rsidP="00D923F7">
      <w:pPr>
        <w:pStyle w:val="lnok"/>
        <w:numPr>
          <w:ilvl w:val="3"/>
          <w:numId w:val="8"/>
        </w:numPr>
        <w:tabs>
          <w:tab w:val="clear" w:pos="1077"/>
        </w:tabs>
        <w:ind w:left="709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5730">
        <w:rPr>
          <w:rFonts w:ascii="Arial" w:hAnsi="Arial" w:cs="Arial"/>
          <w:b w:val="0"/>
          <w:color w:val="auto"/>
          <w:sz w:val="22"/>
          <w:szCs w:val="22"/>
        </w:rPr>
        <w:t>DPŠ_agrobiotechnol_ext_uč_8391,</w:t>
      </w:r>
    </w:p>
    <w:p w14:paraId="268FFBD8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DPŠ_agrobiotechnol_sub_den_8400,</w:t>
      </w:r>
    </w:p>
    <w:p w14:paraId="7CBD6582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DPŠ_biol_predm_ext_uč_8389,</w:t>
      </w:r>
    </w:p>
    <w:p w14:paraId="08EC167B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DPŠ_biol_predm_sub_den_8399,</w:t>
      </w:r>
    </w:p>
    <w:p w14:paraId="64270FAC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DPŠ_ekol_a_environ_predm_ext_uč_8388,</w:t>
      </w:r>
    </w:p>
    <w:p w14:paraId="49913305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DPŠ_ekol_environ_predm_sub_den_8398,</w:t>
      </w:r>
    </w:p>
    <w:p w14:paraId="625F121E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DPŠ_ekon_predm_ext_uč_8386,</w:t>
      </w:r>
    </w:p>
    <w:p w14:paraId="7446F7CA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DPŠ_ekon_predm_súb_den_8397,</w:t>
      </w:r>
    </w:p>
    <w:p w14:paraId="619CF9FD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DPŠ_poľn_predm_ext_uč_8381,</w:t>
      </w:r>
    </w:p>
    <w:p w14:paraId="5E2F579E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DPŠ_poľn_predm_súb_den_8395,</w:t>
      </w:r>
    </w:p>
    <w:p w14:paraId="59413A23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DPŠ_potravin_predm_ext_uč_8383,</w:t>
      </w:r>
    </w:p>
    <w:p w14:paraId="36604694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DPŠ_potravin_predm_súb_den_8393,</w:t>
      </w:r>
    </w:p>
    <w:p w14:paraId="26806AE4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DPŠ_techn_predm_ext_uč_8385,</w:t>
      </w:r>
    </w:p>
    <w:p w14:paraId="27917F7A" w14:textId="77777777" w:rsidR="00BA15B2" w:rsidRPr="00C55730" w:rsidRDefault="00BA15B2" w:rsidP="00D923F7">
      <w:pPr>
        <w:pStyle w:val="odsek"/>
        <w:numPr>
          <w:ilvl w:val="1"/>
          <w:numId w:val="7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DPŠ_techn_predm_súb_den_8396</w:t>
      </w:r>
    </w:p>
    <w:p w14:paraId="13D42C36" w14:textId="77777777" w:rsidR="00D923F7" w:rsidRPr="00C55730" w:rsidRDefault="00D923F7" w:rsidP="00D923F7">
      <w:pPr>
        <w:pStyle w:val="lnok"/>
        <w:numPr>
          <w:ilvl w:val="3"/>
          <w:numId w:val="1"/>
        </w:numPr>
        <w:tabs>
          <w:tab w:val="clear" w:pos="1077"/>
        </w:tabs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S</w:t>
      </w:r>
      <w:r w:rsidR="00BA15B2" w:rsidRPr="00C55730">
        <w:rPr>
          <w:rFonts w:ascii="Arial" w:hAnsi="Arial" w:cs="Arial"/>
          <w:color w:val="auto"/>
          <w:sz w:val="22"/>
          <w:szCs w:val="22"/>
        </w:rPr>
        <w:t xml:space="preserve">lovenská zdravotnícka univerzita: </w:t>
      </w:r>
    </w:p>
    <w:p w14:paraId="4DB0D2A2" w14:textId="77777777" w:rsidR="00BA15B2" w:rsidRPr="00C55730" w:rsidRDefault="00BA15B2" w:rsidP="00D923F7">
      <w:pPr>
        <w:pStyle w:val="lnok"/>
        <w:numPr>
          <w:ilvl w:val="0"/>
          <w:numId w:val="6"/>
        </w:numPr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55730">
        <w:rPr>
          <w:rFonts w:ascii="Arial" w:hAnsi="Arial" w:cs="Arial"/>
          <w:b w:val="0"/>
          <w:color w:val="auto"/>
          <w:sz w:val="22"/>
          <w:szCs w:val="22"/>
        </w:rPr>
        <w:t>DPŠ na výkon pedagogickej činnosti učiteľa profesijných predmetov . zdravotníckych predmetov,</w:t>
      </w:r>
    </w:p>
    <w:p w14:paraId="138D617A" w14:textId="77777777" w:rsidR="00BA15B2" w:rsidRPr="00C55730" w:rsidRDefault="00BA15B2" w:rsidP="00D923F7">
      <w:pPr>
        <w:pStyle w:val="lnok"/>
        <w:numPr>
          <w:ilvl w:val="3"/>
          <w:numId w:val="1"/>
        </w:numPr>
        <w:tabs>
          <w:tab w:val="clear" w:pos="1077"/>
        </w:tabs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Technická univerzita v Košiciach:</w:t>
      </w:r>
    </w:p>
    <w:p w14:paraId="31E149E2" w14:textId="77777777" w:rsidR="00BA15B2" w:rsidRPr="00C55730" w:rsidRDefault="00BA15B2" w:rsidP="00D923F7">
      <w:pPr>
        <w:pStyle w:val="odsek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DPŠ_doprav_predmety_den_št_263,</w:t>
      </w:r>
    </w:p>
    <w:p w14:paraId="2ADC1E4C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DPŠ_doprav_predmety_ext_uč_278,</w:t>
      </w:r>
    </w:p>
    <w:p w14:paraId="5983101E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DPŠ_ekol_a_environ_predmety_den_št_267,</w:t>
      </w:r>
    </w:p>
    <w:p w14:paraId="140E25D1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DPŠ_ekol_a_environ_predmety_ext_uč_266,</w:t>
      </w:r>
    </w:p>
    <w:p w14:paraId="7DCD915F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DPŠ_ekon_predmety_den_št_277,</w:t>
      </w:r>
    </w:p>
    <w:p w14:paraId="524EF088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DPŠ_ekon_predmety_ext_uč_275,</w:t>
      </w:r>
    </w:p>
    <w:p w14:paraId="396E7789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DPŠ_elektro_predmety_den_št_270,</w:t>
      </w:r>
    </w:p>
    <w:p w14:paraId="5DEC8C59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DPŠ_elektro_predmety_ext_uč_269,</w:t>
      </w:r>
    </w:p>
    <w:p w14:paraId="56D11A68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DPŠ_geod_a_kartogr_predmety_den_št_265,</w:t>
      </w:r>
    </w:p>
    <w:p w14:paraId="2EEEED16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DPŠ_geod_a_kartogr_predmety_ext_uč_264,</w:t>
      </w:r>
    </w:p>
    <w:p w14:paraId="1F0A2EA6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DPŠ_informat_predmety_den_št_261,</w:t>
      </w:r>
    </w:p>
    <w:p w14:paraId="64AC5EFC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DPŠ_informat_predmety_ext_uč_262,</w:t>
      </w:r>
    </w:p>
    <w:p w14:paraId="43C4CABB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DPŠ_kyber_predmety_ext_uč_260,</w:t>
      </w:r>
    </w:p>
    <w:p w14:paraId="6FA231F6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DPŠ_kybern_predmety_den_št_259,</w:t>
      </w:r>
    </w:p>
    <w:p w14:paraId="3C6395E4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lastRenderedPageBreak/>
        <w:t>DPŠ_staveb_predmety_den_št_272,</w:t>
      </w:r>
    </w:p>
    <w:p w14:paraId="537A187B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DPŠ_staveb_predmety_ext_uč_271,</w:t>
      </w:r>
    </w:p>
    <w:p w14:paraId="0E09F98F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DPŠ_stroj_predmety_den_št_268,</w:t>
      </w:r>
    </w:p>
    <w:p w14:paraId="2FB79261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DPŠ_stroj_predmety_ext_uč_258,</w:t>
      </w:r>
    </w:p>
    <w:p w14:paraId="30776C41" w14:textId="77777777" w:rsidR="00BA15B2" w:rsidRPr="00C55730" w:rsidRDefault="00BA15B2" w:rsidP="00D923F7">
      <w:pPr>
        <w:pStyle w:val="odsek"/>
        <w:numPr>
          <w:ilvl w:val="1"/>
          <w:numId w:val="9"/>
        </w:numPr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DPŠ_zemské_zdroje_den_št_274,</w:t>
      </w:r>
    </w:p>
    <w:p w14:paraId="7080CB5B" w14:textId="77777777" w:rsidR="00BA15B2" w:rsidRPr="00C55730" w:rsidRDefault="00BA15B2" w:rsidP="004860D1">
      <w:pPr>
        <w:pStyle w:val="odsek"/>
        <w:numPr>
          <w:ilvl w:val="1"/>
          <w:numId w:val="9"/>
        </w:numPr>
        <w:spacing w:after="0"/>
        <w:ind w:left="709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DPŠ_zemské_zdroje_ext_uč_273</w:t>
      </w:r>
    </w:p>
    <w:p w14:paraId="180668C8" w14:textId="77777777" w:rsidR="004860D1" w:rsidRPr="00C55730" w:rsidRDefault="004860D1" w:rsidP="004860D1">
      <w:pPr>
        <w:pStyle w:val="odsek"/>
        <w:numPr>
          <w:ilvl w:val="0"/>
          <w:numId w:val="0"/>
        </w:numPr>
        <w:spacing w:after="0"/>
        <w:ind w:left="709"/>
        <w:rPr>
          <w:rFonts w:ascii="Arial" w:hAnsi="Arial" w:cs="Arial"/>
          <w:color w:val="auto"/>
          <w:sz w:val="22"/>
          <w:szCs w:val="22"/>
        </w:rPr>
      </w:pPr>
    </w:p>
    <w:p w14:paraId="48EE8AE9" w14:textId="77777777" w:rsidR="004860D1" w:rsidRPr="00C55730" w:rsidRDefault="004860D1" w:rsidP="004860D1">
      <w:pPr>
        <w:pStyle w:val="odsek"/>
        <w:numPr>
          <w:ilvl w:val="3"/>
          <w:numId w:val="1"/>
        </w:numPr>
        <w:tabs>
          <w:tab w:val="clear" w:pos="1077"/>
        </w:tabs>
        <w:ind w:left="426"/>
        <w:rPr>
          <w:rFonts w:ascii="Arial" w:hAnsi="Arial" w:cs="Arial"/>
          <w:b/>
          <w:color w:val="auto"/>
        </w:rPr>
      </w:pPr>
      <w:r w:rsidRPr="00C55730">
        <w:rPr>
          <w:rFonts w:ascii="Arial" w:hAnsi="Arial" w:cs="Arial"/>
          <w:b/>
          <w:color w:val="auto"/>
        </w:rPr>
        <w:t>Katolícka univerzita v Ružomberku (funkčné vzdelávanie)</w:t>
      </w:r>
    </w:p>
    <w:p w14:paraId="0253E6B6" w14:textId="77777777" w:rsidR="004860D1" w:rsidRPr="00C55730" w:rsidRDefault="004860D1" w:rsidP="004860D1">
      <w:pPr>
        <w:pStyle w:val="odsek"/>
        <w:numPr>
          <w:ilvl w:val="0"/>
          <w:numId w:val="14"/>
        </w:numPr>
        <w:ind w:left="709"/>
        <w:rPr>
          <w:rFonts w:ascii="Arial" w:hAnsi="Arial" w:cs="Arial"/>
          <w:color w:val="auto"/>
        </w:rPr>
      </w:pPr>
      <w:proofErr w:type="spellStart"/>
      <w:r w:rsidRPr="00C55730">
        <w:rPr>
          <w:rFonts w:ascii="Arial" w:hAnsi="Arial" w:cs="Arial"/>
          <w:color w:val="auto"/>
        </w:rPr>
        <w:t>Sebariadenie</w:t>
      </w:r>
      <w:proofErr w:type="spellEnd"/>
      <w:r w:rsidRPr="00C55730">
        <w:rPr>
          <w:rFonts w:ascii="Arial" w:hAnsi="Arial" w:cs="Arial"/>
          <w:color w:val="auto"/>
        </w:rPr>
        <w:t xml:space="preserve"> a manažérska etika</w:t>
      </w:r>
    </w:p>
    <w:p w14:paraId="67C69454" w14:textId="77777777" w:rsidR="004860D1" w:rsidRPr="00C55730" w:rsidRDefault="004860D1" w:rsidP="004860D1">
      <w:pPr>
        <w:pStyle w:val="odsek"/>
        <w:numPr>
          <w:ilvl w:val="0"/>
          <w:numId w:val="14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Projektový manažment</w:t>
      </w:r>
    </w:p>
    <w:p w14:paraId="48354DE8" w14:textId="77777777" w:rsidR="00260C7D" w:rsidRPr="00C55730" w:rsidRDefault="004860D1" w:rsidP="00260C7D">
      <w:pPr>
        <w:pStyle w:val="odsek"/>
        <w:numPr>
          <w:ilvl w:val="0"/>
          <w:numId w:val="14"/>
        </w:numPr>
        <w:ind w:left="709" w:hanging="357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 xml:space="preserve">Vnútorné procesy </w:t>
      </w:r>
      <w:proofErr w:type="spellStart"/>
      <w:r w:rsidRPr="00C55730">
        <w:rPr>
          <w:rFonts w:ascii="Arial" w:hAnsi="Arial" w:cs="Arial"/>
          <w:color w:val="auto"/>
        </w:rPr>
        <w:t>evalvácie</w:t>
      </w:r>
      <w:proofErr w:type="spellEnd"/>
      <w:r w:rsidRPr="00C55730">
        <w:rPr>
          <w:rFonts w:ascii="Arial" w:hAnsi="Arial" w:cs="Arial"/>
          <w:color w:val="auto"/>
        </w:rPr>
        <w:t xml:space="preserve"> a</w:t>
      </w:r>
      <w:r w:rsidR="00260C7D" w:rsidRPr="00C55730">
        <w:rPr>
          <w:rFonts w:ascii="Arial" w:hAnsi="Arial" w:cs="Arial"/>
          <w:color w:val="auto"/>
        </w:rPr>
        <w:t> </w:t>
      </w:r>
      <w:proofErr w:type="spellStart"/>
      <w:r w:rsidRPr="00C55730">
        <w:rPr>
          <w:rFonts w:ascii="Arial" w:hAnsi="Arial" w:cs="Arial"/>
          <w:color w:val="auto"/>
        </w:rPr>
        <w:t>autoevalvácie</w:t>
      </w:r>
      <w:proofErr w:type="spellEnd"/>
    </w:p>
    <w:p w14:paraId="3FFAA3A2" w14:textId="77777777" w:rsidR="00260C7D" w:rsidRPr="00C55730" w:rsidRDefault="004860D1" w:rsidP="00260C7D">
      <w:pPr>
        <w:pStyle w:val="odsek"/>
        <w:numPr>
          <w:ilvl w:val="0"/>
          <w:numId w:val="14"/>
        </w:numPr>
        <w:ind w:left="709" w:hanging="357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Vedenie ľudí v </w:t>
      </w:r>
      <w:r w:rsidR="00260C7D" w:rsidRPr="00C55730">
        <w:rPr>
          <w:rFonts w:ascii="Arial" w:hAnsi="Arial" w:cs="Arial"/>
          <w:color w:val="auto"/>
        </w:rPr>
        <w:t>škole alebo v školskom zariadení</w:t>
      </w:r>
    </w:p>
    <w:p w14:paraId="0D645C57" w14:textId="77777777" w:rsidR="00260C7D" w:rsidRPr="00C55730" w:rsidRDefault="00260C7D" w:rsidP="00260C7D">
      <w:pPr>
        <w:pStyle w:val="odsek"/>
        <w:numPr>
          <w:ilvl w:val="0"/>
          <w:numId w:val="14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Základný modul funkčného vzdelávania</w:t>
      </w:r>
    </w:p>
    <w:p w14:paraId="5E372AF4" w14:textId="77777777" w:rsidR="004860D1" w:rsidRPr="00C55730" w:rsidRDefault="004860D1" w:rsidP="004860D1">
      <w:pPr>
        <w:pStyle w:val="odsek"/>
        <w:numPr>
          <w:ilvl w:val="0"/>
          <w:numId w:val="0"/>
        </w:numPr>
        <w:spacing w:after="0"/>
        <w:ind w:left="709"/>
        <w:rPr>
          <w:rFonts w:ascii="Arial" w:hAnsi="Arial" w:cs="Arial"/>
          <w:color w:val="auto"/>
        </w:rPr>
      </w:pPr>
    </w:p>
    <w:p w14:paraId="0577B912" w14:textId="77777777" w:rsidR="004860D1" w:rsidRPr="00C55730" w:rsidRDefault="004860D1" w:rsidP="004860D1">
      <w:pPr>
        <w:pStyle w:val="odsek"/>
        <w:numPr>
          <w:ilvl w:val="3"/>
          <w:numId w:val="1"/>
        </w:numPr>
        <w:tabs>
          <w:tab w:val="clear" w:pos="1077"/>
        </w:tabs>
        <w:ind w:left="426"/>
        <w:rPr>
          <w:rFonts w:ascii="Arial" w:hAnsi="Arial" w:cs="Arial"/>
          <w:b/>
          <w:color w:val="auto"/>
        </w:rPr>
      </w:pPr>
      <w:r w:rsidRPr="00C55730">
        <w:rPr>
          <w:rFonts w:ascii="Arial" w:hAnsi="Arial" w:cs="Arial"/>
          <w:b/>
          <w:color w:val="auto"/>
        </w:rPr>
        <w:t>Metodicko-pedagogické centrum (funkčné vzdelávanie)</w:t>
      </w:r>
    </w:p>
    <w:p w14:paraId="5D03A6A1" w14:textId="77777777" w:rsidR="004860D1" w:rsidRPr="00C55730" w:rsidRDefault="004860D1" w:rsidP="004860D1">
      <w:pPr>
        <w:pStyle w:val="odsek"/>
        <w:numPr>
          <w:ilvl w:val="0"/>
          <w:numId w:val="15"/>
        </w:numPr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Základný modul funkčného vzdelávania</w:t>
      </w:r>
    </w:p>
    <w:p w14:paraId="701C4614" w14:textId="77777777" w:rsidR="00A728C2" w:rsidRPr="00C55730" w:rsidRDefault="00A728C2" w:rsidP="00D923F7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07B95412" w14:textId="77777777" w:rsidR="00EE53CD" w:rsidRPr="00C55730" w:rsidRDefault="00EE53CD" w:rsidP="00D923F7">
      <w:pPr>
        <w:pStyle w:val="odsek"/>
        <w:numPr>
          <w:ilvl w:val="0"/>
          <w:numId w:val="11"/>
        </w:numPr>
        <w:ind w:left="426"/>
        <w:rPr>
          <w:rFonts w:ascii="Arial" w:hAnsi="Arial" w:cs="Arial"/>
          <w:b/>
          <w:color w:val="auto"/>
        </w:rPr>
      </w:pPr>
      <w:r w:rsidRPr="00C55730">
        <w:rPr>
          <w:rFonts w:ascii="Arial" w:hAnsi="Arial" w:cs="Arial"/>
          <w:b/>
          <w:color w:val="auto"/>
        </w:rPr>
        <w:t>zoznam žiadateľov o vydanie oprávnenia na posk</w:t>
      </w:r>
      <w:r w:rsidR="00D923F7" w:rsidRPr="00C55730">
        <w:rPr>
          <w:rFonts w:ascii="Arial" w:hAnsi="Arial" w:cs="Arial"/>
          <w:b/>
          <w:color w:val="auto"/>
        </w:rPr>
        <w:t>ytovanie inovačného vzdelávania:</w:t>
      </w:r>
    </w:p>
    <w:p w14:paraId="6BDAF21B" w14:textId="77777777" w:rsidR="00D923F7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CPPaP_BA3_9232,</w:t>
      </w:r>
    </w:p>
    <w:p w14:paraId="4986DF28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EDULAB_279,</w:t>
      </w:r>
    </w:p>
    <w:p w14:paraId="562BEA5B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Inšpirácia_655,</w:t>
      </w:r>
    </w:p>
    <w:p w14:paraId="6DCA8351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Interaktívna_škola_9203,</w:t>
      </w:r>
    </w:p>
    <w:p w14:paraId="0D1CA79A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Národné_lesnícke_centrum_9200,</w:t>
      </w:r>
    </w:p>
    <w:p w14:paraId="1F566516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ProSchool_70,</w:t>
      </w:r>
    </w:p>
    <w:p w14:paraId="5070C1ED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ProSolution_544.</w:t>
      </w:r>
    </w:p>
    <w:p w14:paraId="10CC7F23" w14:textId="77777777" w:rsidR="00B67B2B" w:rsidRPr="00C55730" w:rsidRDefault="00B67B2B" w:rsidP="00B67B2B">
      <w:pPr>
        <w:pStyle w:val="odsek"/>
        <w:numPr>
          <w:ilvl w:val="6"/>
          <w:numId w:val="1"/>
        </w:numPr>
        <w:ind w:left="709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Slov_komora_učiteľov_887</w:t>
      </w:r>
    </w:p>
    <w:p w14:paraId="1036139F" w14:textId="77777777" w:rsidR="00200CC0" w:rsidRPr="00C55730" w:rsidRDefault="00200CC0" w:rsidP="004860D1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059B6D31" w14:textId="77777777" w:rsidR="00EE53CD" w:rsidRPr="00C55730" w:rsidRDefault="00B67B2B" w:rsidP="00B67B2B">
      <w:pPr>
        <w:pStyle w:val="odsek"/>
        <w:numPr>
          <w:ilvl w:val="0"/>
          <w:numId w:val="11"/>
        </w:numPr>
        <w:ind w:left="426"/>
        <w:rPr>
          <w:rFonts w:ascii="Arial" w:hAnsi="Arial" w:cs="Arial"/>
          <w:b/>
          <w:color w:val="auto"/>
        </w:rPr>
      </w:pPr>
      <w:r w:rsidRPr="00C55730">
        <w:rPr>
          <w:rFonts w:ascii="Arial" w:hAnsi="Arial" w:cs="Arial"/>
          <w:b/>
          <w:color w:val="auto"/>
        </w:rPr>
        <w:t>výsledky hlasovania:</w:t>
      </w:r>
    </w:p>
    <w:p w14:paraId="36B8ADA5" w14:textId="77777777" w:rsidR="00EE53CD" w:rsidRPr="00C55730" w:rsidRDefault="00B67B2B" w:rsidP="00B421D7">
      <w:pPr>
        <w:pStyle w:val="odsek"/>
        <w:numPr>
          <w:ilvl w:val="0"/>
          <w:numId w:val="0"/>
        </w:numPr>
        <w:ind w:left="426"/>
        <w:rPr>
          <w:rFonts w:ascii="Arial" w:hAnsi="Arial" w:cs="Arial"/>
          <w:color w:val="auto"/>
        </w:rPr>
      </w:pPr>
      <w:r w:rsidRPr="00C55730">
        <w:rPr>
          <w:rFonts w:ascii="Arial" w:hAnsi="Arial" w:cs="Arial"/>
          <w:color w:val="auto"/>
        </w:rPr>
        <w:t>21 členov hlasovalo za prijatie odporúčacích stanovísk, 2 členovia sa k odporúčacím stanoviskám nevyjadrili v stanovenom termíne. V súlade so štatútom komisie možno konštatovať, že za odporúčacie stanoviská hl</w:t>
      </w:r>
      <w:r w:rsidR="00B421D7" w:rsidRPr="00C55730">
        <w:rPr>
          <w:rFonts w:ascii="Arial" w:hAnsi="Arial" w:cs="Arial"/>
          <w:color w:val="auto"/>
        </w:rPr>
        <w:t>a</w:t>
      </w:r>
      <w:r w:rsidR="006E203B" w:rsidRPr="00C55730">
        <w:rPr>
          <w:rFonts w:ascii="Arial" w:hAnsi="Arial" w:cs="Arial"/>
          <w:color w:val="auto"/>
        </w:rPr>
        <w:t>sovali všetci členovia komisie +</w:t>
      </w:r>
      <w:r w:rsidR="00B421D7" w:rsidRPr="00C55730">
        <w:rPr>
          <w:rFonts w:ascii="Arial" w:hAnsi="Arial" w:cs="Arial"/>
          <w:color w:val="auto"/>
        </w:rPr>
        <w:t xml:space="preserve"> príloha č. 2</w:t>
      </w:r>
    </w:p>
    <w:p w14:paraId="65EA594C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6A70A7F3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7EE81254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281426CA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2820DA0B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0F59967D" w14:textId="77777777" w:rsidR="007B21C6" w:rsidRPr="00C55730" w:rsidRDefault="007B21C6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7AEEFF9D" w14:textId="77777777" w:rsidR="004860D1" w:rsidRPr="00C55730" w:rsidRDefault="004860D1" w:rsidP="00B67B2B">
      <w:pPr>
        <w:pStyle w:val="odsek"/>
        <w:numPr>
          <w:ilvl w:val="0"/>
          <w:numId w:val="0"/>
        </w:numPr>
        <w:tabs>
          <w:tab w:val="num" w:pos="833"/>
        </w:tabs>
        <w:rPr>
          <w:rFonts w:ascii="Arial" w:hAnsi="Arial" w:cs="Arial"/>
          <w:color w:val="auto"/>
        </w:rPr>
      </w:pPr>
    </w:p>
    <w:p w14:paraId="3DD131CE" w14:textId="77777777" w:rsidR="007B21C6" w:rsidRPr="00C55730" w:rsidRDefault="007B21C6" w:rsidP="007B21C6">
      <w:pPr>
        <w:pStyle w:val="odsek"/>
        <w:numPr>
          <w:ilvl w:val="0"/>
          <w:numId w:val="0"/>
        </w:numPr>
        <w:tabs>
          <w:tab w:val="num" w:pos="833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Prezenčná listina </w:t>
      </w:r>
    </w:p>
    <w:p w14:paraId="1D708AC6" w14:textId="77777777" w:rsidR="00EE53CD" w:rsidRPr="00C55730" w:rsidRDefault="007B21C6" w:rsidP="007B21C6">
      <w:pPr>
        <w:pStyle w:val="odsek"/>
        <w:numPr>
          <w:ilvl w:val="0"/>
          <w:numId w:val="0"/>
        </w:numPr>
        <w:tabs>
          <w:tab w:val="num" w:pos="833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55730">
        <w:rPr>
          <w:rFonts w:ascii="Arial" w:hAnsi="Arial" w:cs="Arial"/>
          <w:b/>
          <w:color w:val="auto"/>
          <w:sz w:val="22"/>
          <w:szCs w:val="22"/>
        </w:rPr>
        <w:t>z 1.  zasadnutia Komisie pre profesijný rozvoj pedagogických zamestnancov a odborných zamestnancov.</w:t>
      </w:r>
    </w:p>
    <w:p w14:paraId="018886BB" w14:textId="77777777" w:rsidR="00EE53CD" w:rsidRPr="00C55730" w:rsidRDefault="007B21C6" w:rsidP="005C771D">
      <w:pPr>
        <w:pStyle w:val="odsek"/>
        <w:numPr>
          <w:ilvl w:val="0"/>
          <w:numId w:val="0"/>
        </w:numPr>
        <w:tabs>
          <w:tab w:val="num" w:pos="833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C55730">
        <w:rPr>
          <w:rFonts w:ascii="Arial" w:hAnsi="Arial" w:cs="Arial"/>
          <w:color w:val="auto"/>
          <w:sz w:val="22"/>
          <w:szCs w:val="22"/>
        </w:rPr>
        <w:t>Zasadnutie komisie sa uskutočnilo elektronickou formou z dôvodu mimoriadnych opatrení zameraných na zabránenie šírenia koronavírusu COVID-19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86"/>
        <w:gridCol w:w="3794"/>
        <w:gridCol w:w="3260"/>
        <w:gridCol w:w="1994"/>
      </w:tblGrid>
      <w:tr w:rsidR="00C55730" w:rsidRPr="00C55730" w14:paraId="4F2F43C0" w14:textId="77777777" w:rsidTr="004E05A6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5B45" w14:textId="77777777" w:rsidR="007B21C6" w:rsidRPr="00C55730" w:rsidRDefault="007B21C6" w:rsidP="005603CD">
            <w:pPr>
              <w:jc w:val="center"/>
              <w:rPr>
                <w:b/>
                <w:sz w:val="20"/>
                <w:szCs w:val="20"/>
              </w:rPr>
            </w:pPr>
            <w:r w:rsidRPr="00C55730">
              <w:rPr>
                <w:b/>
                <w:sz w:val="20"/>
                <w:szCs w:val="20"/>
              </w:rPr>
              <w:t>Por. číslo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4DC4" w14:textId="77777777" w:rsidR="007B21C6" w:rsidRPr="00C55730" w:rsidRDefault="007B21C6" w:rsidP="005603CD">
            <w:pPr>
              <w:jc w:val="center"/>
              <w:rPr>
                <w:b/>
                <w:sz w:val="20"/>
                <w:szCs w:val="20"/>
              </w:rPr>
            </w:pPr>
            <w:r w:rsidRPr="00C55730">
              <w:rPr>
                <w:b/>
                <w:sz w:val="20"/>
                <w:szCs w:val="20"/>
              </w:rPr>
              <w:t>Priezvisko a meno, titul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34C90" w14:textId="77777777" w:rsidR="007B21C6" w:rsidRPr="00C55730" w:rsidRDefault="007B21C6" w:rsidP="005603CD">
            <w:pPr>
              <w:jc w:val="center"/>
              <w:rPr>
                <w:b/>
                <w:sz w:val="20"/>
                <w:szCs w:val="20"/>
              </w:rPr>
            </w:pPr>
            <w:r w:rsidRPr="00C55730">
              <w:rPr>
                <w:b/>
                <w:sz w:val="20"/>
                <w:szCs w:val="20"/>
              </w:rPr>
              <w:t>Zamestnávateľ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D33F6" w14:textId="77777777" w:rsidR="007B21C6" w:rsidRPr="00C55730" w:rsidRDefault="007B21C6" w:rsidP="005603CD">
            <w:pPr>
              <w:jc w:val="center"/>
              <w:rPr>
                <w:b/>
                <w:sz w:val="20"/>
                <w:szCs w:val="20"/>
              </w:rPr>
            </w:pPr>
            <w:r w:rsidRPr="00C55730">
              <w:rPr>
                <w:b/>
                <w:sz w:val="20"/>
                <w:szCs w:val="20"/>
              </w:rPr>
              <w:t>Podpis</w:t>
            </w:r>
          </w:p>
        </w:tc>
      </w:tr>
      <w:tr w:rsidR="00C55730" w:rsidRPr="00C55730" w14:paraId="085CCF27" w14:textId="77777777" w:rsidTr="008533EB">
        <w:trPr>
          <w:trHeight w:val="51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6FF5B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1.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F2166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doc. PaedDr. Babiaková Simoneta, PhD.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109A5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M. Bela v BB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BAC47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06F4301F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3C25A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DB36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doc. PaedDr. Čipková Elena,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D870D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Komenského v BA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2CECC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6503434F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6B7BA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3.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349B1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prof. PaedDr. </w:t>
            </w:r>
            <w:proofErr w:type="spellStart"/>
            <w:r w:rsidRPr="00C55730">
              <w:rPr>
                <w:rFonts w:cstheme="minorHAnsi"/>
              </w:rPr>
              <w:t>Duchovičová</w:t>
            </w:r>
            <w:proofErr w:type="spellEnd"/>
            <w:r w:rsidRPr="00C55730">
              <w:rPr>
                <w:rFonts w:cstheme="minorHAnsi"/>
              </w:rPr>
              <w:t xml:space="preserve"> Jana,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ECD16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K, Filozofa v Nitre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EB143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455D83F3" w14:textId="77777777" w:rsidTr="008533EB">
        <w:trPr>
          <w:trHeight w:val="375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A2416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4.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73988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Mgr. </w:t>
            </w:r>
            <w:proofErr w:type="spellStart"/>
            <w:r w:rsidRPr="00C55730">
              <w:rPr>
                <w:rFonts w:cstheme="minorHAnsi"/>
              </w:rPr>
              <w:t>Fintová</w:t>
            </w:r>
            <w:proofErr w:type="spellEnd"/>
            <w:r w:rsidRPr="00C55730">
              <w:rPr>
                <w:rFonts w:cstheme="minorHAnsi"/>
              </w:rPr>
              <w:t xml:space="preserve"> Anna,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6F292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ZUŠ J. Rosinského v Nitre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48E8D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>-------------------------</w:t>
            </w:r>
          </w:p>
        </w:tc>
      </w:tr>
      <w:tr w:rsidR="00C55730" w:rsidRPr="00C55730" w14:paraId="767B4430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DB1E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5.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1DF93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PaedDr. </w:t>
            </w:r>
            <w:proofErr w:type="spellStart"/>
            <w:r w:rsidRPr="00C55730">
              <w:rPr>
                <w:rFonts w:cstheme="minorHAnsi"/>
              </w:rPr>
              <w:t>Frišová</w:t>
            </w:r>
            <w:proofErr w:type="spellEnd"/>
            <w:r w:rsidRPr="00C55730">
              <w:rPr>
                <w:rFonts w:cstheme="minorHAnsi"/>
              </w:rPr>
              <w:t xml:space="preserve"> Eva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D6D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Metodicko-pedagogické centrum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1F331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5AFB2C9E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3D7C6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6.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9CE54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PhDr. Hrašnová Katarína,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D28AF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Stredná zdravotnícka škola v TT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E95F2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3FD3F436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BA314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7.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C35DF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PhDr. </w:t>
            </w:r>
            <w:proofErr w:type="spellStart"/>
            <w:r w:rsidRPr="00C55730">
              <w:rPr>
                <w:rFonts w:cstheme="minorHAnsi"/>
              </w:rPr>
              <w:t>Hybenová</w:t>
            </w:r>
            <w:proofErr w:type="spellEnd"/>
            <w:r w:rsidRPr="00C55730">
              <w:rPr>
                <w:rFonts w:cstheme="minorHAnsi"/>
              </w:rPr>
              <w:t xml:space="preserve"> Viera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B6C61" w14:textId="77777777" w:rsidR="008533EB" w:rsidRPr="00C55730" w:rsidRDefault="008533EB" w:rsidP="008533EB">
            <w:pPr>
              <w:rPr>
                <w:rFonts w:cstheme="minorHAnsi"/>
              </w:rPr>
            </w:pPr>
            <w:proofErr w:type="spellStart"/>
            <w:r w:rsidRPr="00C55730">
              <w:rPr>
                <w:rFonts w:cstheme="minorHAnsi"/>
              </w:rPr>
              <w:t>CPPPaP</w:t>
            </w:r>
            <w:proofErr w:type="spellEnd"/>
            <w:r w:rsidRPr="00C55730">
              <w:rPr>
                <w:rFonts w:cstheme="minorHAnsi"/>
              </w:rPr>
              <w:t>, Prešov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979D7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205EC470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CA3EB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8.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94238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Mgr. </w:t>
            </w:r>
            <w:proofErr w:type="spellStart"/>
            <w:r w:rsidRPr="00C55730">
              <w:rPr>
                <w:rFonts w:cstheme="minorHAnsi"/>
              </w:rPr>
              <w:t>Chromíková</w:t>
            </w:r>
            <w:proofErr w:type="spellEnd"/>
            <w:r w:rsidRPr="00C55730">
              <w:rPr>
                <w:rFonts w:cstheme="minorHAnsi"/>
              </w:rPr>
              <w:t xml:space="preserve"> Jana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E1BA3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Stredná odborná škola pre ž. s telesným postihnutím, BA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70606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7F4CA235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2AF43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9.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A8E7B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PaedDr. </w:t>
            </w:r>
            <w:proofErr w:type="spellStart"/>
            <w:r w:rsidRPr="00C55730">
              <w:rPr>
                <w:rFonts w:cstheme="minorHAnsi"/>
              </w:rPr>
              <w:t>Kamoďa</w:t>
            </w:r>
            <w:proofErr w:type="spellEnd"/>
            <w:r w:rsidRPr="00C55730">
              <w:rPr>
                <w:rFonts w:cstheme="minorHAnsi"/>
              </w:rPr>
              <w:t xml:space="preserve"> Ján,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8E94F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Katolícka univerzita v RU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B79CE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3DA81DAF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7CB4F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10.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F5982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PaedDr. </w:t>
            </w:r>
            <w:proofErr w:type="spellStart"/>
            <w:r w:rsidRPr="00C55730">
              <w:rPr>
                <w:rFonts w:cstheme="minorHAnsi"/>
              </w:rPr>
              <w:t>Kandriková</w:t>
            </w:r>
            <w:proofErr w:type="spellEnd"/>
            <w:r w:rsidRPr="00C55730">
              <w:rPr>
                <w:rFonts w:cstheme="minorHAnsi"/>
              </w:rPr>
              <w:t xml:space="preserve"> Jana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9B8D5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Spojená škola internátna, Snina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4665F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50595199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78DE0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11.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B944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PhDr. </w:t>
            </w:r>
            <w:proofErr w:type="spellStart"/>
            <w:r w:rsidRPr="00C55730">
              <w:rPr>
                <w:rFonts w:cstheme="minorHAnsi"/>
              </w:rPr>
              <w:t>Komačeková</w:t>
            </w:r>
            <w:proofErr w:type="spellEnd"/>
            <w:r w:rsidRPr="00C55730">
              <w:rPr>
                <w:rFonts w:cstheme="minorHAnsi"/>
              </w:rPr>
              <w:t xml:space="preserve"> Dagmar,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25F4F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Slovenská zdravotnícka univerzita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F5268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55CD8AA2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C3121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12.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56A99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Ing. Kubišová Katarína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73E7C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Spojená škola v Ivanke pri Dunaji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4D8C9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0660E87F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C4D1B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13.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6E000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PaedDr. Kubovičová Mária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C15A6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ZŠ s MŠ Budmerice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75D3D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03A70330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402DD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14.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EB100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prof. PaedDr. </w:t>
            </w:r>
            <w:proofErr w:type="spellStart"/>
            <w:r w:rsidRPr="00C55730">
              <w:rPr>
                <w:rFonts w:cstheme="minorHAnsi"/>
              </w:rPr>
              <w:t>Krystoň</w:t>
            </w:r>
            <w:proofErr w:type="spellEnd"/>
            <w:r w:rsidRPr="00C55730">
              <w:rPr>
                <w:rFonts w:cstheme="minorHAnsi"/>
              </w:rPr>
              <w:t xml:space="preserve"> Miroslav, CSc.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9293C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M. Bela v BB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FD3A4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71E25394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1FC4A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15.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87108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Mgr. Lőrincz Gábor,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52B0E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Univerzita J. </w:t>
            </w:r>
            <w:proofErr w:type="spellStart"/>
            <w:r w:rsidRPr="00C55730">
              <w:rPr>
                <w:rFonts w:cstheme="minorHAnsi"/>
              </w:rPr>
              <w:t>Selyeho</w:t>
            </w:r>
            <w:proofErr w:type="spellEnd"/>
            <w:r w:rsidRPr="00C55730">
              <w:rPr>
                <w:rFonts w:cstheme="minorHAnsi"/>
              </w:rPr>
              <w:t xml:space="preserve"> v Komárne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18830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>------------------------</w:t>
            </w:r>
          </w:p>
        </w:tc>
      </w:tr>
      <w:tr w:rsidR="00C55730" w:rsidRPr="00C55730" w14:paraId="5C3E9483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D532C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16.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C82F2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Mgr. Maur Norbert,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84E16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Nadácia </w:t>
            </w:r>
            <w:proofErr w:type="spellStart"/>
            <w:r w:rsidRPr="00C55730">
              <w:rPr>
                <w:rFonts w:cstheme="minorHAnsi"/>
              </w:rPr>
              <w:t>Pontis</w:t>
            </w:r>
            <w:proofErr w:type="spellEnd"/>
            <w:r w:rsidRPr="00C55730">
              <w:rPr>
                <w:rFonts w:cstheme="minorHAnsi"/>
              </w:rPr>
              <w:t>, BA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88977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0B9DCC29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45036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17.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613AA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Mgr. Miklovičová Júlia,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D37C1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NÚCEM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0962C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025CD3F4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E00E3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18.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4C817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JUDr. mjr. Móza Vladimír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CDE63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MV SR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C7979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218B0F52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BE592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19.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2F925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Ing. Novák Jaromír,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CC887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Ekonomická univerzita v BA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58C7B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46940A78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77EF3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20.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E1907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prof. PhDr. Orosová Oľga,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2F8FB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P. J. Šafárika v KE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6B46A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7D18F2B8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26DC5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21.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9DFAE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prof. PhDr. Petrová Gabriela, CSc.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6EA22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Univerzita K. Filozofa v Nitre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0DE9C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7A41CAD3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46AD7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22.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38675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PhDr. Smiková Eva,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13DD" w14:textId="77777777" w:rsidR="008533EB" w:rsidRPr="00C55730" w:rsidRDefault="008533EB" w:rsidP="008533EB">
            <w:pPr>
              <w:rPr>
                <w:rFonts w:cstheme="minorHAnsi"/>
              </w:rPr>
            </w:pPr>
            <w:proofErr w:type="spellStart"/>
            <w:r w:rsidRPr="00C55730">
              <w:rPr>
                <w:rFonts w:cstheme="minorHAnsi"/>
              </w:rPr>
              <w:t>VÚDPaP</w:t>
            </w:r>
            <w:proofErr w:type="spellEnd"/>
            <w:r w:rsidRPr="00C55730">
              <w:rPr>
                <w:rFonts w:cstheme="minorHAnsi"/>
              </w:rPr>
              <w:t>, Bratislava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8EB91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C55730" w:rsidRPr="00C55730" w14:paraId="755BBC36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F06D9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23.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698F5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Mgr. Vargová Michaela, PhD.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6DEF3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MŠ Profesora Sáru v BB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3D1FD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  <w:tr w:rsidR="008533EB" w:rsidRPr="00C55730" w14:paraId="03F5E3A6" w14:textId="77777777" w:rsidTr="008533EB">
        <w:trPr>
          <w:trHeight w:val="510"/>
        </w:trPr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053A2" w14:textId="77777777" w:rsidR="008533EB" w:rsidRPr="00C55730" w:rsidRDefault="008533EB" w:rsidP="008533EB">
            <w:pPr>
              <w:jc w:val="center"/>
              <w:rPr>
                <w:rFonts w:cstheme="minorHAnsi"/>
              </w:rPr>
            </w:pPr>
            <w:r w:rsidRPr="00C55730">
              <w:rPr>
                <w:rFonts w:cstheme="minorHAnsi"/>
              </w:rPr>
              <w:t>24.</w:t>
            </w:r>
          </w:p>
        </w:tc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55CF9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 xml:space="preserve">Mgr. Vincencová Gabriela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C7E3E" w14:textId="77777777" w:rsidR="008533EB" w:rsidRPr="00C55730" w:rsidRDefault="008533EB" w:rsidP="008533EB">
            <w:pPr>
              <w:rPr>
                <w:rFonts w:cstheme="minorHAnsi"/>
              </w:rPr>
            </w:pPr>
            <w:r w:rsidRPr="00C55730">
              <w:rPr>
                <w:rFonts w:cstheme="minorHAnsi"/>
              </w:rPr>
              <w:t>MŠVVaŠ SR</w:t>
            </w:r>
          </w:p>
        </w:tc>
        <w:tc>
          <w:tcPr>
            <w:tcW w:w="1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3FCCC" w14:textId="77777777" w:rsidR="008533EB" w:rsidRPr="00C55730" w:rsidRDefault="008533EB" w:rsidP="008533EB">
            <w:pPr>
              <w:jc w:val="center"/>
            </w:pPr>
            <w:r w:rsidRPr="00C55730">
              <w:rPr>
                <w:rFonts w:cstheme="minorHAnsi"/>
              </w:rPr>
              <w:t xml:space="preserve">per </w:t>
            </w:r>
            <w:proofErr w:type="spellStart"/>
            <w:r w:rsidRPr="00C55730">
              <w:rPr>
                <w:rFonts w:cstheme="minorHAnsi"/>
              </w:rPr>
              <w:t>rollam</w:t>
            </w:r>
            <w:proofErr w:type="spellEnd"/>
          </w:p>
        </w:tc>
      </w:tr>
    </w:tbl>
    <w:p w14:paraId="0B2AFA00" w14:textId="77777777" w:rsidR="00331294" w:rsidRPr="00C55730" w:rsidRDefault="00331294"/>
    <w:sectPr w:rsidR="00331294" w:rsidRPr="00C55730" w:rsidSect="003A45BD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5F9"/>
    <w:multiLevelType w:val="hybridMultilevel"/>
    <w:tmpl w:val="F8626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8D9"/>
    <w:multiLevelType w:val="hybridMultilevel"/>
    <w:tmpl w:val="DA08E6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07C"/>
    <w:multiLevelType w:val="hybridMultilevel"/>
    <w:tmpl w:val="2496D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5F3"/>
    <w:multiLevelType w:val="hybridMultilevel"/>
    <w:tmpl w:val="D9BA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5D36"/>
    <w:multiLevelType w:val="multilevel"/>
    <w:tmpl w:val="F73A307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bullet"/>
      <w:pStyle w:val="odsek"/>
      <w:lvlText w:val=""/>
      <w:lvlJc w:val="left"/>
      <w:pPr>
        <w:tabs>
          <w:tab w:val="num" w:pos="510"/>
        </w:tabs>
        <w:ind w:left="0" w:firstLine="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" w15:restartNumberingAfterBreak="0">
    <w:nsid w:val="448729A3"/>
    <w:multiLevelType w:val="hybridMultilevel"/>
    <w:tmpl w:val="53A65C5E"/>
    <w:lvl w:ilvl="0" w:tplc="215E6E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43C9"/>
    <w:multiLevelType w:val="hybridMultilevel"/>
    <w:tmpl w:val="0128C3C8"/>
    <w:lvl w:ilvl="0" w:tplc="475AA21A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921355"/>
    <w:multiLevelType w:val="multilevel"/>
    <w:tmpl w:val="B06C8AA0"/>
    <w:lvl w:ilvl="0">
      <w:start w:val="1"/>
      <w:numFmt w:val="decimal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0" w:firstLine="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40"/>
        </w:tabs>
        <w:ind w:left="640" w:hanging="357"/>
      </w:pPr>
      <w:rPr>
        <w:rFonts w:ascii="Arial" w:hAnsi="Arial" w:cs="Arial" w:hint="default"/>
        <w:b w:val="0"/>
      </w:rPr>
    </w:lvl>
    <w:lvl w:ilvl="3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8" w15:restartNumberingAfterBreak="0">
    <w:nsid w:val="573F50BB"/>
    <w:multiLevelType w:val="hybridMultilevel"/>
    <w:tmpl w:val="DEBEB5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9083D"/>
    <w:multiLevelType w:val="hybridMultilevel"/>
    <w:tmpl w:val="8D0C8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5312"/>
    <w:multiLevelType w:val="hybridMultilevel"/>
    <w:tmpl w:val="2BF0112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7F532E"/>
    <w:multiLevelType w:val="hybridMultilevel"/>
    <w:tmpl w:val="C5CCB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542B"/>
    <w:multiLevelType w:val="hybridMultilevel"/>
    <w:tmpl w:val="789A33A0"/>
    <w:lvl w:ilvl="0" w:tplc="1084E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D4B45"/>
    <w:multiLevelType w:val="multilevel"/>
    <w:tmpl w:val="A3B4B752"/>
    <w:lvl w:ilvl="0">
      <w:start w:val="1"/>
      <w:numFmt w:val="decimal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0" w:firstLine="0"/>
      </w:pPr>
      <w:rPr>
        <w:rFonts w:ascii="Courier New" w:hAnsi="Courier New" w:cs="Courier New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40"/>
        </w:tabs>
        <w:ind w:left="640" w:hanging="357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CD"/>
    <w:rsid w:val="00063C49"/>
    <w:rsid w:val="000741F4"/>
    <w:rsid w:val="000C75DA"/>
    <w:rsid w:val="001924E9"/>
    <w:rsid w:val="00195651"/>
    <w:rsid w:val="00200CC0"/>
    <w:rsid w:val="00260C7D"/>
    <w:rsid w:val="00266ADE"/>
    <w:rsid w:val="002A43C5"/>
    <w:rsid w:val="00322798"/>
    <w:rsid w:val="00331294"/>
    <w:rsid w:val="003A45BD"/>
    <w:rsid w:val="00443470"/>
    <w:rsid w:val="004860D1"/>
    <w:rsid w:val="004C1846"/>
    <w:rsid w:val="004C550A"/>
    <w:rsid w:val="004E05A6"/>
    <w:rsid w:val="005603CD"/>
    <w:rsid w:val="005C771D"/>
    <w:rsid w:val="006A7F92"/>
    <w:rsid w:val="006E203B"/>
    <w:rsid w:val="00701496"/>
    <w:rsid w:val="00711680"/>
    <w:rsid w:val="007125F3"/>
    <w:rsid w:val="00745D1F"/>
    <w:rsid w:val="007B21C6"/>
    <w:rsid w:val="007D4A76"/>
    <w:rsid w:val="00814187"/>
    <w:rsid w:val="008533EB"/>
    <w:rsid w:val="008A3212"/>
    <w:rsid w:val="008F6D28"/>
    <w:rsid w:val="00916D1C"/>
    <w:rsid w:val="009E5C09"/>
    <w:rsid w:val="00A728C2"/>
    <w:rsid w:val="00B045DB"/>
    <w:rsid w:val="00B421D7"/>
    <w:rsid w:val="00B67B2B"/>
    <w:rsid w:val="00BA15B2"/>
    <w:rsid w:val="00BC69C9"/>
    <w:rsid w:val="00BD414A"/>
    <w:rsid w:val="00C228A9"/>
    <w:rsid w:val="00C2751A"/>
    <w:rsid w:val="00C55730"/>
    <w:rsid w:val="00C571A1"/>
    <w:rsid w:val="00C677DE"/>
    <w:rsid w:val="00CD6614"/>
    <w:rsid w:val="00D45924"/>
    <w:rsid w:val="00D923F7"/>
    <w:rsid w:val="00DF0F27"/>
    <w:rsid w:val="00E769AE"/>
    <w:rsid w:val="00EE53CD"/>
    <w:rsid w:val="00F2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6AE"/>
  <w15:chartTrackingRefBased/>
  <w15:docId w15:val="{1FC825E3-7E70-47E8-B563-703B3554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EE53CD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E53CD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9E5C09"/>
    <w:pPr>
      <w:ind w:left="720"/>
      <w:contextualSpacing/>
    </w:pPr>
  </w:style>
  <w:style w:type="table" w:styleId="Mriekatabuky">
    <w:name w:val="Table Grid"/>
    <w:basedOn w:val="Normlnatabuka"/>
    <w:uiPriority w:val="39"/>
    <w:rsid w:val="007B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603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3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3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03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03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Vincencová</dc:creator>
  <cp:keywords/>
  <dc:description/>
  <cp:lastModifiedBy>Viktor Križo</cp:lastModifiedBy>
  <cp:revision>3</cp:revision>
  <dcterms:created xsi:type="dcterms:W3CDTF">2020-07-02T07:33:00Z</dcterms:created>
  <dcterms:modified xsi:type="dcterms:W3CDTF">2022-02-19T16:07:00Z</dcterms:modified>
</cp:coreProperties>
</file>